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BB1" w:rsidRDefault="00A15BB1" w:rsidP="00A15BB1">
      <w:pPr>
        <w:ind w:right="113" w:firstLine="540"/>
        <w:jc w:val="right"/>
        <w:rPr>
          <w:b/>
          <w:sz w:val="28"/>
          <w:szCs w:val="28"/>
          <w:lang w:eastAsia="ko-KR"/>
        </w:rPr>
      </w:pPr>
      <w:r>
        <w:rPr>
          <w:b/>
          <w:sz w:val="28"/>
          <w:szCs w:val="28"/>
          <w:lang w:eastAsia="ko-KR"/>
        </w:rPr>
        <w:t>Ф.7.03-03</w:t>
      </w:r>
    </w:p>
    <w:p w:rsidR="00A15BB1" w:rsidRDefault="00A15BB1" w:rsidP="00A15BB1">
      <w:pPr>
        <w:ind w:right="113" w:firstLine="540"/>
        <w:jc w:val="center"/>
        <w:rPr>
          <w:b/>
          <w:sz w:val="28"/>
          <w:szCs w:val="28"/>
          <w:lang w:eastAsia="ko-KR"/>
        </w:rPr>
      </w:pPr>
    </w:p>
    <w:p w:rsidR="00A15BB1" w:rsidRDefault="00A15BB1" w:rsidP="00A15BB1">
      <w:pPr>
        <w:ind w:right="113" w:firstLine="540"/>
        <w:jc w:val="center"/>
        <w:rPr>
          <w:b/>
          <w:sz w:val="28"/>
          <w:szCs w:val="28"/>
          <w:lang w:eastAsia="ko-KR"/>
        </w:rPr>
      </w:pPr>
    </w:p>
    <w:p w:rsidR="00A15BB1" w:rsidRDefault="00A15BB1" w:rsidP="00A15BB1">
      <w:pPr>
        <w:ind w:right="113" w:firstLine="540"/>
        <w:jc w:val="center"/>
        <w:rPr>
          <w:b/>
          <w:sz w:val="28"/>
          <w:szCs w:val="28"/>
          <w:lang w:val="kk-KZ" w:eastAsia="ko-KR"/>
        </w:rPr>
      </w:pPr>
      <w:r>
        <w:rPr>
          <w:b/>
          <w:sz w:val="28"/>
          <w:szCs w:val="28"/>
          <w:lang w:eastAsia="ko-KR"/>
        </w:rPr>
        <w:t>Бегишева Ю.В.</w:t>
      </w:r>
    </w:p>
    <w:p w:rsidR="00A15BB1" w:rsidRPr="0015441C" w:rsidRDefault="00A15BB1" w:rsidP="00A15BB1">
      <w:pPr>
        <w:ind w:right="113" w:firstLine="540"/>
        <w:jc w:val="center"/>
        <w:rPr>
          <w:b/>
          <w:sz w:val="28"/>
          <w:szCs w:val="28"/>
          <w:lang w:eastAsia="ko-KR"/>
        </w:rPr>
      </w:pPr>
    </w:p>
    <w:p w:rsidR="00A15BB1" w:rsidRPr="0015441C" w:rsidRDefault="00A15BB1" w:rsidP="00A15BB1">
      <w:pPr>
        <w:ind w:firstLine="540"/>
        <w:jc w:val="center"/>
        <w:rPr>
          <w:b/>
          <w:sz w:val="28"/>
          <w:szCs w:val="28"/>
        </w:rPr>
      </w:pPr>
      <w:r w:rsidRPr="00194C37">
        <w:rPr>
          <w:b/>
          <w:noProof/>
          <w:sz w:val="28"/>
          <w:szCs w:val="28"/>
        </w:rPr>
        <w:drawing>
          <wp:inline distT="0" distB="0" distL="0" distR="0">
            <wp:extent cx="2349795" cy="1605516"/>
            <wp:effectExtent l="19050" t="0" r="0" b="0"/>
            <wp:docPr id="1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950" cy="160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BB1" w:rsidRPr="0015441C" w:rsidRDefault="00A15BB1" w:rsidP="00A15BB1">
      <w:pPr>
        <w:ind w:firstLine="540"/>
        <w:jc w:val="center"/>
        <w:rPr>
          <w:b/>
          <w:sz w:val="28"/>
          <w:szCs w:val="28"/>
        </w:rPr>
      </w:pPr>
    </w:p>
    <w:p w:rsidR="00A15BB1" w:rsidRPr="0015441C" w:rsidRDefault="00A15BB1" w:rsidP="00A15BB1">
      <w:pPr>
        <w:tabs>
          <w:tab w:val="left" w:pos="2280"/>
        </w:tabs>
        <w:ind w:firstLine="540"/>
        <w:jc w:val="center"/>
        <w:rPr>
          <w:b/>
          <w:sz w:val="28"/>
          <w:szCs w:val="28"/>
        </w:rPr>
      </w:pPr>
      <w:r w:rsidRPr="0015441C">
        <w:rPr>
          <w:b/>
          <w:sz w:val="28"/>
          <w:szCs w:val="28"/>
        </w:rPr>
        <w:t xml:space="preserve">МЕТОДИЧЕСКИЕ </w:t>
      </w:r>
      <w:r>
        <w:rPr>
          <w:b/>
          <w:sz w:val="28"/>
          <w:szCs w:val="28"/>
        </w:rPr>
        <w:t>УКАЗАНИЯ</w:t>
      </w:r>
    </w:p>
    <w:p w:rsidR="00A15BB1" w:rsidRPr="0064704B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64704B">
        <w:rPr>
          <w:rFonts w:ascii="Times New Roman" w:hAnsi="Times New Roman"/>
          <w:b/>
          <w:sz w:val="28"/>
          <w:szCs w:val="28"/>
        </w:rPr>
        <w:t>о организации  самостоятельной работы студентов  по дисциплине</w:t>
      </w:r>
    </w:p>
    <w:p w:rsidR="00A15BB1" w:rsidRPr="0015441C" w:rsidRDefault="00A15BB1" w:rsidP="00A15BB1">
      <w:pPr>
        <w:ind w:firstLine="540"/>
        <w:jc w:val="center"/>
        <w:rPr>
          <w:b/>
          <w:sz w:val="28"/>
          <w:szCs w:val="28"/>
        </w:rPr>
      </w:pPr>
      <w:r w:rsidRPr="0015441C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Методические основы</w:t>
      </w:r>
      <w:r w:rsidRPr="0015441C">
        <w:rPr>
          <w:b/>
          <w:sz w:val="28"/>
          <w:szCs w:val="28"/>
        </w:rPr>
        <w:t xml:space="preserve"> преподавания классического танца</w:t>
      </w:r>
      <w:r>
        <w:rPr>
          <w:b/>
          <w:sz w:val="28"/>
          <w:szCs w:val="28"/>
        </w:rPr>
        <w:t xml:space="preserve"> </w:t>
      </w:r>
      <w:r w:rsidRPr="0015441C">
        <w:rPr>
          <w:b/>
          <w:sz w:val="28"/>
          <w:szCs w:val="28"/>
        </w:rPr>
        <w:t>»</w:t>
      </w:r>
    </w:p>
    <w:p w:rsidR="00A15BB1" w:rsidRDefault="00A15BB1" w:rsidP="00A15BB1">
      <w:pPr>
        <w:ind w:firstLine="540"/>
        <w:jc w:val="right"/>
        <w:rPr>
          <w:b/>
          <w:sz w:val="28"/>
          <w:szCs w:val="28"/>
        </w:rPr>
      </w:pPr>
    </w:p>
    <w:p w:rsidR="00A15BB1" w:rsidRDefault="00A15BB1" w:rsidP="00A15BB1">
      <w:pPr>
        <w:ind w:firstLine="540"/>
        <w:jc w:val="right"/>
        <w:rPr>
          <w:b/>
          <w:sz w:val="28"/>
          <w:szCs w:val="28"/>
        </w:rPr>
      </w:pPr>
    </w:p>
    <w:p w:rsidR="00A15BB1" w:rsidRPr="0015441C" w:rsidRDefault="00A15BB1" w:rsidP="00A15BB1">
      <w:pPr>
        <w:ind w:firstLine="540"/>
        <w:jc w:val="right"/>
        <w:rPr>
          <w:b/>
          <w:sz w:val="28"/>
          <w:szCs w:val="28"/>
        </w:rPr>
      </w:pPr>
    </w:p>
    <w:p w:rsidR="00A15BB1" w:rsidRPr="0015441C" w:rsidRDefault="00A15BB1" w:rsidP="00A15BB1">
      <w:pPr>
        <w:ind w:firstLine="540"/>
        <w:jc w:val="center"/>
        <w:rPr>
          <w:b/>
          <w:sz w:val="28"/>
          <w:szCs w:val="28"/>
        </w:rPr>
      </w:pPr>
      <w:r>
        <w:rPr>
          <w:iCs/>
          <w:noProof/>
          <w:sz w:val="28"/>
          <w:szCs w:val="28"/>
        </w:rPr>
        <w:drawing>
          <wp:inline distT="0" distB="0" distL="0" distR="0">
            <wp:extent cx="5400675" cy="3581400"/>
            <wp:effectExtent l="19050" t="0" r="9525" b="0"/>
            <wp:docPr id="13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BB1" w:rsidRPr="0015441C" w:rsidRDefault="00A15BB1" w:rsidP="00A15BB1">
      <w:pPr>
        <w:ind w:firstLine="540"/>
        <w:jc w:val="right"/>
        <w:rPr>
          <w:b/>
          <w:sz w:val="28"/>
          <w:szCs w:val="28"/>
        </w:rPr>
      </w:pPr>
    </w:p>
    <w:p w:rsidR="00A15BB1" w:rsidRPr="0015441C" w:rsidRDefault="00A15BB1" w:rsidP="00A15BB1">
      <w:pPr>
        <w:ind w:firstLine="540"/>
        <w:jc w:val="right"/>
        <w:rPr>
          <w:b/>
          <w:sz w:val="28"/>
          <w:szCs w:val="28"/>
        </w:rPr>
      </w:pPr>
    </w:p>
    <w:p w:rsidR="00A15BB1" w:rsidRDefault="00A15BB1" w:rsidP="00A15BB1">
      <w:pPr>
        <w:ind w:firstLine="540"/>
        <w:jc w:val="right"/>
        <w:rPr>
          <w:b/>
          <w:sz w:val="28"/>
          <w:szCs w:val="28"/>
        </w:rPr>
      </w:pPr>
    </w:p>
    <w:p w:rsidR="00A15BB1" w:rsidRDefault="00A15BB1" w:rsidP="00A15BB1">
      <w:pPr>
        <w:ind w:right="113" w:firstLine="540"/>
        <w:jc w:val="center"/>
        <w:rPr>
          <w:b/>
          <w:sz w:val="28"/>
          <w:szCs w:val="28"/>
        </w:rPr>
      </w:pPr>
    </w:p>
    <w:p w:rsidR="00A15BB1" w:rsidRDefault="00A15BB1" w:rsidP="00A15BB1">
      <w:pPr>
        <w:ind w:right="113" w:firstLine="540"/>
        <w:jc w:val="center"/>
        <w:rPr>
          <w:b/>
          <w:sz w:val="28"/>
          <w:szCs w:val="28"/>
        </w:rPr>
      </w:pPr>
    </w:p>
    <w:p w:rsidR="00A15BB1" w:rsidRPr="0015441C" w:rsidRDefault="00A15BB1" w:rsidP="00A15BB1">
      <w:pPr>
        <w:ind w:right="113" w:firstLine="540"/>
        <w:jc w:val="center"/>
        <w:rPr>
          <w:b/>
          <w:sz w:val="28"/>
          <w:szCs w:val="28"/>
          <w:lang w:eastAsia="ko-KR"/>
        </w:rPr>
      </w:pPr>
      <w:r>
        <w:rPr>
          <w:b/>
          <w:sz w:val="28"/>
          <w:szCs w:val="28"/>
        </w:rPr>
        <w:t>Шымкент – 2017</w:t>
      </w:r>
      <w:r w:rsidRPr="0015441C">
        <w:rPr>
          <w:b/>
          <w:sz w:val="28"/>
          <w:szCs w:val="28"/>
        </w:rPr>
        <w:t xml:space="preserve"> г</w:t>
      </w:r>
    </w:p>
    <w:p w:rsidR="00A15BB1" w:rsidRDefault="00A15BB1" w:rsidP="00A15BB1">
      <w:pPr>
        <w:tabs>
          <w:tab w:val="left" w:pos="2280"/>
        </w:tabs>
        <w:ind w:left="-360"/>
        <w:rPr>
          <w:b/>
          <w:sz w:val="28"/>
          <w:szCs w:val="28"/>
        </w:rPr>
      </w:pPr>
    </w:p>
    <w:p w:rsidR="00A15BB1" w:rsidRPr="0015441C" w:rsidRDefault="00A15BB1" w:rsidP="00A15BB1">
      <w:pPr>
        <w:pStyle w:val="ac"/>
        <w:jc w:val="both"/>
        <w:rPr>
          <w:rFonts w:ascii="Times New Roman" w:hAnsi="Times New Roman"/>
          <w:sz w:val="28"/>
          <w:szCs w:val="28"/>
          <w:lang w:eastAsia="ko-KR"/>
        </w:rPr>
      </w:pPr>
      <w:r w:rsidRPr="0015441C">
        <w:rPr>
          <w:rFonts w:ascii="Times New Roman" w:hAnsi="Times New Roman"/>
          <w:sz w:val="28"/>
          <w:szCs w:val="28"/>
          <w:lang w:eastAsia="ko-KR"/>
        </w:rPr>
        <w:lastRenderedPageBreak/>
        <w:t>УДК 793</w:t>
      </w:r>
    </w:p>
    <w:p w:rsidR="00A15BB1" w:rsidRDefault="00A15BB1" w:rsidP="00A15BB1">
      <w:pPr>
        <w:pStyle w:val="ac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  <w:r w:rsidRPr="0015441C">
        <w:rPr>
          <w:rFonts w:ascii="Times New Roman" w:hAnsi="Times New Roman"/>
          <w:sz w:val="28"/>
          <w:szCs w:val="28"/>
          <w:lang w:eastAsia="ko-KR"/>
        </w:rPr>
        <w:t xml:space="preserve">             </w:t>
      </w:r>
    </w:p>
    <w:p w:rsidR="00A15BB1" w:rsidRPr="0015441C" w:rsidRDefault="00A15BB1" w:rsidP="00A15BB1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eastAsia="ko-KR"/>
        </w:rPr>
      </w:pPr>
      <w:r w:rsidRPr="0015441C">
        <w:rPr>
          <w:rFonts w:ascii="Times New Roman" w:hAnsi="Times New Roman"/>
          <w:sz w:val="28"/>
          <w:szCs w:val="28"/>
          <w:lang w:eastAsia="ko-KR"/>
        </w:rPr>
        <w:t xml:space="preserve">Составитель: </w:t>
      </w:r>
      <w:r>
        <w:rPr>
          <w:rFonts w:ascii="Times New Roman" w:hAnsi="Times New Roman"/>
          <w:sz w:val="28"/>
          <w:szCs w:val="28"/>
          <w:lang w:eastAsia="ko-KR"/>
        </w:rPr>
        <w:t xml:space="preserve">Бегишева Ю.В., 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Методические </w:t>
      </w:r>
      <w:r>
        <w:rPr>
          <w:rFonts w:ascii="Times New Roman" w:hAnsi="Times New Roman"/>
          <w:sz w:val="28"/>
          <w:szCs w:val="28"/>
          <w:lang w:eastAsia="ko-KR"/>
        </w:rPr>
        <w:t xml:space="preserve">указания </w:t>
      </w:r>
      <w:r>
        <w:rPr>
          <w:rFonts w:ascii="Times New Roman" w:hAnsi="Times New Roman"/>
          <w:sz w:val="28"/>
          <w:szCs w:val="28"/>
        </w:rPr>
        <w:t>п</w:t>
      </w:r>
      <w:r w:rsidRPr="00DC199C">
        <w:rPr>
          <w:rFonts w:ascii="Times New Roman" w:hAnsi="Times New Roman"/>
          <w:sz w:val="28"/>
          <w:szCs w:val="28"/>
        </w:rPr>
        <w:t>о организации  самостоятельной работы студентов  по дисциплине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 «</w:t>
      </w:r>
      <w:r>
        <w:rPr>
          <w:rFonts w:ascii="Times New Roman" w:hAnsi="Times New Roman"/>
          <w:sz w:val="28"/>
          <w:szCs w:val="28"/>
          <w:lang w:eastAsia="ko-KR"/>
        </w:rPr>
        <w:t>Методические основы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 преподавания классического танца</w:t>
      </w:r>
      <w:r>
        <w:rPr>
          <w:rFonts w:ascii="Times New Roman" w:hAnsi="Times New Roman"/>
          <w:sz w:val="28"/>
          <w:szCs w:val="28"/>
          <w:lang w:eastAsia="ko-KR"/>
        </w:rPr>
        <w:t>». - Шымкент: ЮКГУ им. М. Ауэ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зова, </w:t>
      </w:r>
      <w:r>
        <w:rPr>
          <w:rFonts w:ascii="Times New Roman" w:hAnsi="Times New Roman"/>
          <w:sz w:val="28"/>
          <w:szCs w:val="28"/>
          <w:lang w:val="kk-KZ" w:eastAsia="ko-KR"/>
        </w:rPr>
        <w:t>2017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. </w:t>
      </w:r>
      <w:r w:rsidRPr="006463F8">
        <w:rPr>
          <w:rFonts w:ascii="Times New Roman" w:hAnsi="Times New Roman"/>
          <w:color w:val="000000" w:themeColor="text1"/>
          <w:sz w:val="28"/>
          <w:szCs w:val="28"/>
          <w:lang w:val="kk-KZ" w:eastAsia="ko-KR"/>
        </w:rPr>
        <w:t>-</w:t>
      </w:r>
      <w:r w:rsidRPr="006463F8">
        <w:rPr>
          <w:rFonts w:ascii="Times New Roman" w:hAnsi="Times New Roman"/>
          <w:color w:val="000000" w:themeColor="text1"/>
          <w:sz w:val="28"/>
          <w:szCs w:val="28"/>
          <w:lang w:eastAsia="ko-KR"/>
        </w:rPr>
        <w:t xml:space="preserve"> </w:t>
      </w:r>
      <w:r w:rsidRPr="00F60932">
        <w:rPr>
          <w:rFonts w:ascii="Times New Roman" w:hAnsi="Times New Roman"/>
          <w:sz w:val="28"/>
          <w:szCs w:val="28"/>
          <w:lang w:eastAsia="ko-KR"/>
        </w:rPr>
        <w:t>24с.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                  </w:t>
      </w:r>
    </w:p>
    <w:p w:rsidR="00A15BB1" w:rsidRPr="00DC199C" w:rsidRDefault="00A15BB1" w:rsidP="00A15BB1">
      <w:pPr>
        <w:pStyle w:val="ac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15BB1" w:rsidRPr="00495105" w:rsidRDefault="00A15BB1" w:rsidP="00A15BB1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eastAsia="ko-KR"/>
        </w:rPr>
      </w:pPr>
      <w:r w:rsidRPr="00495105">
        <w:rPr>
          <w:rFonts w:ascii="Times New Roman" w:hAnsi="Times New Roman"/>
          <w:sz w:val="28"/>
          <w:szCs w:val="28"/>
          <w:lang w:eastAsia="ko-KR"/>
        </w:rPr>
        <w:t xml:space="preserve">Методические указания составлены в соответствии с требованиями учебного плана и  </w:t>
      </w:r>
      <w:r>
        <w:rPr>
          <w:rFonts w:ascii="Times New Roman" w:hAnsi="Times New Roman"/>
          <w:sz w:val="28"/>
          <w:szCs w:val="28"/>
          <w:lang w:eastAsia="ko-KR"/>
        </w:rPr>
        <w:t xml:space="preserve">учебной </w:t>
      </w:r>
      <w:r w:rsidRPr="00495105">
        <w:rPr>
          <w:rFonts w:ascii="Times New Roman" w:hAnsi="Times New Roman"/>
          <w:sz w:val="28"/>
          <w:szCs w:val="28"/>
          <w:lang w:eastAsia="ko-KR"/>
        </w:rPr>
        <w:t xml:space="preserve">программой дисциплины </w:t>
      </w:r>
      <w:r w:rsidRPr="0015441C">
        <w:rPr>
          <w:rFonts w:ascii="Times New Roman" w:hAnsi="Times New Roman"/>
          <w:sz w:val="28"/>
          <w:szCs w:val="28"/>
          <w:lang w:eastAsia="ko-KR"/>
        </w:rPr>
        <w:t>«</w:t>
      </w:r>
      <w:r>
        <w:rPr>
          <w:rFonts w:ascii="Times New Roman" w:hAnsi="Times New Roman"/>
          <w:sz w:val="28"/>
          <w:szCs w:val="28"/>
          <w:lang w:eastAsia="ko-KR"/>
        </w:rPr>
        <w:t>Методические основы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 преподавания классического танца</w:t>
      </w:r>
      <w:r w:rsidRPr="001E481C"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ko-KR"/>
        </w:rPr>
        <w:t>»</w:t>
      </w:r>
      <w:r w:rsidRPr="00495105">
        <w:rPr>
          <w:rFonts w:ascii="Times New Roman" w:hAnsi="Times New Roman"/>
          <w:sz w:val="28"/>
          <w:szCs w:val="28"/>
          <w:lang w:eastAsia="ko-KR"/>
        </w:rPr>
        <w:t xml:space="preserve"> и </w:t>
      </w:r>
      <w:r w:rsidRPr="0064704B">
        <w:rPr>
          <w:rFonts w:ascii="Times New Roman" w:hAnsi="Times New Roman"/>
          <w:sz w:val="28"/>
          <w:szCs w:val="28"/>
        </w:rPr>
        <w:t>включает все необходимые сведения по выполнению тем СРС</w:t>
      </w:r>
      <w:r>
        <w:rPr>
          <w:rFonts w:ascii="Times New Roman" w:hAnsi="Times New Roman"/>
          <w:sz w:val="28"/>
          <w:szCs w:val="28"/>
        </w:rPr>
        <w:t>.</w:t>
      </w:r>
    </w:p>
    <w:p w:rsidR="00A15BB1" w:rsidRPr="00495105" w:rsidRDefault="00A15BB1" w:rsidP="00A15BB1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eastAsia="ko-KR"/>
        </w:rPr>
      </w:pPr>
      <w:r w:rsidRPr="00495105">
        <w:rPr>
          <w:rFonts w:ascii="Times New Roman" w:hAnsi="Times New Roman"/>
          <w:sz w:val="28"/>
          <w:szCs w:val="28"/>
          <w:lang w:eastAsia="ko-KR"/>
        </w:rPr>
        <w:t>Методические указания предназначены для студент</w:t>
      </w:r>
      <w:r>
        <w:rPr>
          <w:rFonts w:ascii="Times New Roman" w:hAnsi="Times New Roman"/>
          <w:sz w:val="28"/>
          <w:szCs w:val="28"/>
          <w:lang w:eastAsia="ko-KR"/>
        </w:rPr>
        <w:t xml:space="preserve">ов первого курса специальности </w:t>
      </w:r>
      <w:r w:rsidRPr="00495105">
        <w:rPr>
          <w:rFonts w:ascii="Times New Roman" w:hAnsi="Times New Roman"/>
          <w:sz w:val="28"/>
          <w:szCs w:val="28"/>
          <w:lang w:eastAsia="ko-KR"/>
        </w:rPr>
        <w:t>5</w:t>
      </w:r>
      <w:r>
        <w:rPr>
          <w:rFonts w:ascii="Times New Roman" w:hAnsi="Times New Roman"/>
          <w:sz w:val="28"/>
          <w:szCs w:val="28"/>
          <w:lang w:eastAsia="ko-KR"/>
        </w:rPr>
        <w:t>В</w:t>
      </w:r>
      <w:r w:rsidRPr="00495105">
        <w:rPr>
          <w:rFonts w:ascii="Times New Roman" w:hAnsi="Times New Roman"/>
          <w:sz w:val="28"/>
          <w:szCs w:val="28"/>
          <w:lang w:eastAsia="ko-KR"/>
        </w:rPr>
        <w:t>0409</w:t>
      </w:r>
      <w:r>
        <w:rPr>
          <w:rFonts w:ascii="Times New Roman" w:hAnsi="Times New Roman"/>
          <w:sz w:val="28"/>
          <w:szCs w:val="28"/>
          <w:lang w:eastAsia="ko-KR"/>
        </w:rPr>
        <w:t>00-</w:t>
      </w:r>
      <w:r w:rsidRPr="00495105">
        <w:rPr>
          <w:rFonts w:ascii="Times New Roman" w:hAnsi="Times New Roman"/>
          <w:sz w:val="28"/>
          <w:szCs w:val="28"/>
          <w:lang w:eastAsia="ko-KR"/>
        </w:rPr>
        <w:t xml:space="preserve"> «Хореография».</w:t>
      </w:r>
    </w:p>
    <w:p w:rsidR="00A15BB1" w:rsidRDefault="00A15BB1" w:rsidP="00A15BB1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15BB1" w:rsidRPr="0064704B" w:rsidRDefault="00A15BB1" w:rsidP="00A15BB1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64704B">
        <w:rPr>
          <w:rFonts w:ascii="Times New Roman" w:hAnsi="Times New Roman"/>
          <w:sz w:val="28"/>
          <w:szCs w:val="28"/>
        </w:rPr>
        <w:t xml:space="preserve">Методические </w:t>
      </w:r>
      <w:r>
        <w:rPr>
          <w:rFonts w:ascii="Times New Roman" w:hAnsi="Times New Roman"/>
          <w:sz w:val="28"/>
          <w:szCs w:val="28"/>
        </w:rPr>
        <w:t>указания</w:t>
      </w:r>
      <w:r w:rsidRPr="0064704B">
        <w:rPr>
          <w:rFonts w:ascii="Times New Roman" w:hAnsi="Times New Roman"/>
          <w:sz w:val="28"/>
          <w:szCs w:val="28"/>
        </w:rPr>
        <w:t xml:space="preserve"> по организации СРС рассчитаны на закрепление, углубление и расширение знаний по дисциплине «Теория и методика преподавания классического танца», </w:t>
      </w:r>
      <w:r w:rsidRPr="0064704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4704B">
        <w:rPr>
          <w:rFonts w:ascii="Times New Roman" w:hAnsi="Times New Roman"/>
          <w:sz w:val="28"/>
          <w:szCs w:val="28"/>
        </w:rPr>
        <w:t>изучение теоретических основ и  методики преподавания классического танца.</w:t>
      </w:r>
    </w:p>
    <w:p w:rsidR="00A15BB1" w:rsidRPr="0015441C" w:rsidRDefault="00A15BB1" w:rsidP="00A15BB1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eastAsia="ko-KR"/>
        </w:rPr>
      </w:pPr>
      <w:r w:rsidRPr="0015441C">
        <w:rPr>
          <w:rFonts w:ascii="Times New Roman" w:hAnsi="Times New Roman"/>
          <w:sz w:val="28"/>
          <w:szCs w:val="28"/>
          <w:lang w:eastAsia="ko-KR"/>
        </w:rPr>
        <w:tab/>
      </w:r>
    </w:p>
    <w:p w:rsidR="00A15BB1" w:rsidRPr="0015441C" w:rsidRDefault="00A15BB1" w:rsidP="00A15BB1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15BB1" w:rsidRPr="0015441C" w:rsidRDefault="00A15BB1" w:rsidP="00A15BB1">
      <w:pPr>
        <w:pStyle w:val="ac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15BB1" w:rsidRPr="00DB6C55" w:rsidRDefault="00A15BB1" w:rsidP="00A15BB1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DB6C55">
        <w:rPr>
          <w:rFonts w:ascii="Times New Roman" w:hAnsi="Times New Roman"/>
          <w:sz w:val="28"/>
          <w:szCs w:val="28"/>
        </w:rPr>
        <w:t xml:space="preserve">Рецензент: </w:t>
      </w:r>
      <w:proofErr w:type="spellStart"/>
      <w:r>
        <w:rPr>
          <w:rFonts w:ascii="Times New Roman" w:hAnsi="Times New Roman"/>
          <w:sz w:val="28"/>
          <w:szCs w:val="28"/>
        </w:rPr>
        <w:t>Тлеубаева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Б.С.</w:t>
      </w:r>
      <w:r w:rsidRPr="00DB6C55">
        <w:rPr>
          <w:rFonts w:ascii="Times New Roman" w:hAnsi="Times New Roman"/>
          <w:sz w:val="28"/>
          <w:szCs w:val="28"/>
        </w:rPr>
        <w:t xml:space="preserve">– кандидат педагогических наук, </w:t>
      </w:r>
      <w:r>
        <w:rPr>
          <w:rFonts w:ascii="Times New Roman" w:hAnsi="Times New Roman"/>
          <w:sz w:val="28"/>
          <w:szCs w:val="28"/>
        </w:rPr>
        <w:t>доцент</w:t>
      </w:r>
      <w:r w:rsidRPr="00DB6C55">
        <w:rPr>
          <w:rFonts w:ascii="Times New Roman" w:hAnsi="Times New Roman"/>
          <w:sz w:val="28"/>
          <w:szCs w:val="28"/>
        </w:rPr>
        <w:t xml:space="preserve"> кафедры «</w:t>
      </w:r>
      <w:r>
        <w:rPr>
          <w:rFonts w:ascii="Times New Roman" w:hAnsi="Times New Roman"/>
          <w:sz w:val="28"/>
          <w:szCs w:val="28"/>
          <w:lang w:val="kk-KZ"/>
        </w:rPr>
        <w:t>Өнер</w:t>
      </w:r>
      <w:r>
        <w:rPr>
          <w:rFonts w:ascii="Times New Roman" w:hAnsi="Times New Roman"/>
          <w:sz w:val="28"/>
          <w:szCs w:val="28"/>
        </w:rPr>
        <w:t>» ЮКГУ им. М. Ауэ</w:t>
      </w:r>
      <w:r w:rsidRPr="00DB6C55">
        <w:rPr>
          <w:rFonts w:ascii="Times New Roman" w:hAnsi="Times New Roman"/>
          <w:sz w:val="28"/>
          <w:szCs w:val="28"/>
        </w:rPr>
        <w:t>зова.</w:t>
      </w:r>
    </w:p>
    <w:p w:rsidR="00A15BB1" w:rsidRPr="0015441C" w:rsidRDefault="00A15BB1" w:rsidP="00A15BB1">
      <w:pPr>
        <w:pStyle w:val="ac"/>
        <w:ind w:firstLine="540"/>
        <w:rPr>
          <w:rFonts w:ascii="Times New Roman" w:hAnsi="Times New Roman"/>
          <w:sz w:val="28"/>
          <w:szCs w:val="28"/>
          <w:lang w:val="kk-KZ" w:eastAsia="ko-KR"/>
        </w:rPr>
      </w:pPr>
    </w:p>
    <w:p w:rsidR="00A15BB1" w:rsidRPr="0015441C" w:rsidRDefault="00A15BB1" w:rsidP="00A15BB1">
      <w:pPr>
        <w:pStyle w:val="ac"/>
        <w:tabs>
          <w:tab w:val="left" w:pos="1260"/>
          <w:tab w:val="left" w:pos="1620"/>
        </w:tabs>
        <w:jc w:val="both"/>
        <w:rPr>
          <w:rFonts w:ascii="Times New Roman" w:hAnsi="Times New Roman"/>
          <w:sz w:val="28"/>
          <w:szCs w:val="28"/>
        </w:rPr>
      </w:pPr>
      <w:r w:rsidRPr="0015441C">
        <w:rPr>
          <w:rFonts w:ascii="Times New Roman" w:hAnsi="Times New Roman"/>
          <w:sz w:val="28"/>
          <w:szCs w:val="28"/>
        </w:rPr>
        <w:tab/>
      </w:r>
    </w:p>
    <w:p w:rsidR="00A15BB1" w:rsidRDefault="00A15BB1" w:rsidP="00A15BB1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5441C">
        <w:rPr>
          <w:rFonts w:ascii="Times New Roman" w:hAnsi="Times New Roman"/>
          <w:sz w:val="28"/>
          <w:szCs w:val="28"/>
        </w:rPr>
        <w:t>Рассмотрено и рекомендовано к печати заседанием кафедры «</w:t>
      </w:r>
      <w:r>
        <w:rPr>
          <w:rFonts w:ascii="Times New Roman" w:hAnsi="Times New Roman"/>
          <w:sz w:val="28"/>
          <w:szCs w:val="28"/>
          <w:lang w:val="kk-KZ"/>
        </w:rPr>
        <w:t>Өнер</w:t>
      </w:r>
      <w:r>
        <w:rPr>
          <w:rFonts w:ascii="Times New Roman" w:hAnsi="Times New Roman"/>
          <w:sz w:val="28"/>
          <w:szCs w:val="28"/>
        </w:rPr>
        <w:t xml:space="preserve">» (протокол № </w:t>
      </w:r>
      <w:r>
        <w:rPr>
          <w:rFonts w:ascii="Times New Roman" w:hAnsi="Times New Roman"/>
          <w:sz w:val="28"/>
          <w:szCs w:val="28"/>
          <w:lang w:val="kk-KZ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441C">
        <w:rPr>
          <w:rFonts w:ascii="Times New Roman" w:hAnsi="Times New Roman"/>
          <w:sz w:val="28"/>
          <w:szCs w:val="28"/>
        </w:rPr>
        <w:t>от «</w:t>
      </w:r>
      <w:r>
        <w:rPr>
          <w:rFonts w:ascii="Times New Roman" w:hAnsi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lang w:val="kk-KZ"/>
        </w:rPr>
        <w:t>сентября</w:t>
      </w:r>
      <w:r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  <w:lang w:val="kk-KZ"/>
        </w:rPr>
        <w:t>7</w:t>
      </w:r>
      <w:r w:rsidRPr="0015441C">
        <w:rPr>
          <w:rFonts w:ascii="Times New Roman" w:hAnsi="Times New Roman"/>
          <w:sz w:val="28"/>
          <w:szCs w:val="28"/>
        </w:rPr>
        <w:t xml:space="preserve"> г.). </w:t>
      </w:r>
    </w:p>
    <w:p w:rsidR="00A15BB1" w:rsidRPr="0015441C" w:rsidRDefault="00A15BB1" w:rsidP="00A15BB1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A15BB1" w:rsidRDefault="00A15BB1" w:rsidP="00A15BB1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5441C">
        <w:rPr>
          <w:rFonts w:ascii="Times New Roman" w:hAnsi="Times New Roman"/>
          <w:sz w:val="28"/>
          <w:szCs w:val="28"/>
        </w:rPr>
        <w:t>Методической комиссией факультета «Педагоги</w:t>
      </w:r>
      <w:r>
        <w:rPr>
          <w:rFonts w:ascii="Times New Roman" w:hAnsi="Times New Roman"/>
          <w:sz w:val="28"/>
          <w:szCs w:val="28"/>
        </w:rPr>
        <w:t xml:space="preserve">ка и культура» </w:t>
      </w:r>
    </w:p>
    <w:p w:rsidR="00A15BB1" w:rsidRPr="0015441C" w:rsidRDefault="00A15BB1" w:rsidP="00A15BB1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(протокол № </w:t>
      </w:r>
      <w:r>
        <w:rPr>
          <w:rFonts w:ascii="Times New Roman" w:hAnsi="Times New Roman"/>
          <w:sz w:val="28"/>
          <w:szCs w:val="28"/>
          <w:lang w:val="kk-KZ"/>
        </w:rPr>
        <w:t>2</w:t>
      </w:r>
      <w:r w:rsidRPr="0015441C">
        <w:rPr>
          <w:rFonts w:ascii="Times New Roman" w:hAnsi="Times New Roman"/>
          <w:sz w:val="28"/>
          <w:szCs w:val="28"/>
        </w:rPr>
        <w:t xml:space="preserve"> от «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» </w:t>
      </w:r>
      <w:r>
        <w:rPr>
          <w:rFonts w:ascii="Times New Roman" w:hAnsi="Times New Roman"/>
          <w:sz w:val="28"/>
          <w:szCs w:val="28"/>
          <w:lang w:val="kk-KZ"/>
        </w:rPr>
        <w:t>сентября</w:t>
      </w:r>
      <w:r>
        <w:rPr>
          <w:rFonts w:ascii="Times New Roman" w:hAnsi="Times New Roman"/>
          <w:sz w:val="28"/>
          <w:szCs w:val="28"/>
        </w:rPr>
        <w:t xml:space="preserve"> 2017 г.)</w:t>
      </w:r>
    </w:p>
    <w:p w:rsidR="00A15BB1" w:rsidRPr="0015441C" w:rsidRDefault="00A15BB1" w:rsidP="00A15BB1">
      <w:pPr>
        <w:pStyle w:val="ac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A15BB1" w:rsidRPr="0015441C" w:rsidRDefault="00A15BB1" w:rsidP="00A15BB1">
      <w:pPr>
        <w:pStyle w:val="ac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A15BB1" w:rsidRPr="0015441C" w:rsidRDefault="00A15BB1" w:rsidP="00A15BB1">
      <w:pPr>
        <w:pStyle w:val="ac"/>
        <w:jc w:val="both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>Рекомендовано к изданию  Учебно-м</w:t>
      </w:r>
      <w:r w:rsidRPr="0015441C">
        <w:rPr>
          <w:rFonts w:ascii="Times New Roman" w:hAnsi="Times New Roman"/>
          <w:sz w:val="28"/>
          <w:szCs w:val="28"/>
          <w:lang w:eastAsia="ko-KR"/>
        </w:rPr>
        <w:t xml:space="preserve">етодическим советом ЮКГУ им. </w:t>
      </w:r>
      <w:proofErr w:type="spellStart"/>
      <w:r w:rsidRPr="0015441C">
        <w:rPr>
          <w:rFonts w:ascii="Times New Roman" w:hAnsi="Times New Roman"/>
          <w:sz w:val="28"/>
          <w:szCs w:val="28"/>
          <w:lang w:eastAsia="ko-KR"/>
        </w:rPr>
        <w:t>М.Ау</w:t>
      </w:r>
      <w:r>
        <w:rPr>
          <w:rFonts w:ascii="Times New Roman" w:hAnsi="Times New Roman"/>
          <w:sz w:val="28"/>
          <w:szCs w:val="28"/>
          <w:lang w:eastAsia="ko-KR"/>
        </w:rPr>
        <w:t>э</w:t>
      </w:r>
      <w:r w:rsidRPr="0015441C">
        <w:rPr>
          <w:rFonts w:ascii="Times New Roman" w:hAnsi="Times New Roman"/>
          <w:sz w:val="28"/>
          <w:szCs w:val="28"/>
          <w:lang w:eastAsia="ko-KR"/>
        </w:rPr>
        <w:t>зова</w:t>
      </w:r>
      <w:proofErr w:type="spellEnd"/>
      <w:r w:rsidRPr="0015441C">
        <w:rPr>
          <w:rFonts w:ascii="Times New Roman" w:hAnsi="Times New Roman"/>
          <w:sz w:val="28"/>
          <w:szCs w:val="28"/>
          <w:lang w:eastAsia="ko-KR"/>
        </w:rPr>
        <w:t xml:space="preserve">,  протокол № </w:t>
      </w:r>
      <w:r>
        <w:rPr>
          <w:rFonts w:ascii="Times New Roman" w:hAnsi="Times New Roman"/>
          <w:sz w:val="28"/>
          <w:szCs w:val="28"/>
          <w:lang w:eastAsia="ko-KR"/>
        </w:rPr>
        <w:t>___ от «____» ______________ 20</w:t>
      </w:r>
      <w:r w:rsidRPr="0015441C">
        <w:rPr>
          <w:rFonts w:ascii="Times New Roman" w:hAnsi="Times New Roman"/>
          <w:sz w:val="28"/>
          <w:szCs w:val="28"/>
          <w:lang w:eastAsia="ko-KR"/>
        </w:rPr>
        <w:t>__ г.</w:t>
      </w:r>
    </w:p>
    <w:p w:rsidR="00A15BB1" w:rsidRPr="0015441C" w:rsidRDefault="00A15BB1" w:rsidP="00A15BB1">
      <w:pPr>
        <w:pStyle w:val="ac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A15BB1" w:rsidRDefault="00A15BB1" w:rsidP="00A15BB1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A15BB1" w:rsidRDefault="00A15BB1" w:rsidP="00A15BB1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A15BB1" w:rsidRDefault="00A15BB1" w:rsidP="00A15BB1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A15BB1" w:rsidRDefault="00A15BB1" w:rsidP="00A15BB1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A15BB1" w:rsidRDefault="00A15BB1" w:rsidP="00A15BB1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A15BB1" w:rsidRPr="002C3CF8" w:rsidRDefault="00A15BB1" w:rsidP="00A15BB1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  <w:r w:rsidRPr="002C3CF8">
        <w:rPr>
          <w:rFonts w:ascii="Times New Roman" w:hAnsi="Times New Roman"/>
          <w:b/>
          <w:sz w:val="28"/>
          <w:szCs w:val="28"/>
        </w:rPr>
        <w:t>© Южно-Казахстанский госуда</w:t>
      </w:r>
      <w:r>
        <w:rPr>
          <w:rFonts w:ascii="Times New Roman" w:hAnsi="Times New Roman"/>
          <w:b/>
          <w:sz w:val="28"/>
          <w:szCs w:val="28"/>
        </w:rPr>
        <w:t>рственный университет им. М. Ауэ</w:t>
      </w:r>
      <w:r w:rsidRPr="002C3CF8">
        <w:rPr>
          <w:rFonts w:ascii="Times New Roman" w:hAnsi="Times New Roman"/>
          <w:b/>
          <w:sz w:val="28"/>
          <w:szCs w:val="28"/>
        </w:rPr>
        <w:t>зова</w:t>
      </w:r>
    </w:p>
    <w:p w:rsidR="00A15BB1" w:rsidRPr="0015441C" w:rsidRDefault="00A15BB1" w:rsidP="00A15BB1">
      <w:pPr>
        <w:pStyle w:val="ac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15BB1" w:rsidRPr="0015441C" w:rsidRDefault="00A15BB1" w:rsidP="00A15BB1">
      <w:pPr>
        <w:pStyle w:val="ac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15BB1" w:rsidRPr="0015441C" w:rsidRDefault="00A15BB1" w:rsidP="00A15BB1">
      <w:pPr>
        <w:pStyle w:val="ac"/>
        <w:jc w:val="both"/>
        <w:rPr>
          <w:rFonts w:ascii="Times New Roman" w:hAnsi="Times New Roman"/>
          <w:sz w:val="28"/>
          <w:szCs w:val="28"/>
        </w:rPr>
      </w:pPr>
      <w:proofErr w:type="gramStart"/>
      <w:r w:rsidRPr="0015441C">
        <w:rPr>
          <w:rFonts w:ascii="Times New Roman" w:hAnsi="Times New Roman"/>
          <w:sz w:val="28"/>
          <w:szCs w:val="28"/>
        </w:rPr>
        <w:t>Ответственный за выпуск:</w:t>
      </w:r>
      <w:proofErr w:type="gramEnd"/>
      <w:r w:rsidRPr="001544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Бегишева Ю.В.</w:t>
      </w:r>
    </w:p>
    <w:p w:rsidR="00A15BB1" w:rsidRPr="0015441C" w:rsidRDefault="00A15BB1" w:rsidP="00A15BB1">
      <w:pPr>
        <w:pStyle w:val="ac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15BB1" w:rsidRDefault="00A15BB1" w:rsidP="00A15BB1">
      <w:pPr>
        <w:tabs>
          <w:tab w:val="left" w:pos="2280"/>
        </w:tabs>
        <w:ind w:left="-36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left="-360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 xml:space="preserve">Содержание </w:t>
      </w:r>
    </w:p>
    <w:p w:rsidR="00A15BB1" w:rsidRPr="007F14B7" w:rsidRDefault="00A15BB1" w:rsidP="00A15BB1">
      <w:pPr>
        <w:tabs>
          <w:tab w:val="left" w:pos="2280"/>
        </w:tabs>
        <w:ind w:left="-36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left="-567"/>
        <w:rPr>
          <w:sz w:val="28"/>
          <w:szCs w:val="28"/>
        </w:rPr>
      </w:pPr>
      <w:r w:rsidRPr="007F14B7">
        <w:rPr>
          <w:sz w:val="28"/>
          <w:szCs w:val="28"/>
        </w:rPr>
        <w:t xml:space="preserve">   Введение                                                                  </w:t>
      </w:r>
      <w:r w:rsidRPr="007F14B7">
        <w:rPr>
          <w:sz w:val="28"/>
          <w:szCs w:val="28"/>
        </w:rPr>
        <w:tab/>
      </w:r>
      <w:r w:rsidRPr="007F14B7">
        <w:rPr>
          <w:sz w:val="28"/>
          <w:szCs w:val="28"/>
        </w:rPr>
        <w:tab/>
      </w:r>
      <w:r w:rsidRPr="007F14B7">
        <w:rPr>
          <w:sz w:val="28"/>
          <w:szCs w:val="28"/>
        </w:rPr>
        <w:tab/>
      </w:r>
      <w:r w:rsidRPr="007F14B7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 w:rsidRPr="007F14B7">
        <w:rPr>
          <w:sz w:val="28"/>
          <w:szCs w:val="28"/>
        </w:rPr>
        <w:t>4</w:t>
      </w:r>
    </w:p>
    <w:p w:rsidR="00A15BB1" w:rsidRPr="007F14B7" w:rsidRDefault="00A15BB1" w:rsidP="00A15BB1">
      <w:pPr>
        <w:tabs>
          <w:tab w:val="left" w:pos="2280"/>
        </w:tabs>
        <w:ind w:left="-360"/>
        <w:rPr>
          <w:sz w:val="28"/>
          <w:szCs w:val="28"/>
        </w:rPr>
      </w:pPr>
      <w:r w:rsidRPr="007F14B7">
        <w:rPr>
          <w:sz w:val="28"/>
          <w:szCs w:val="28"/>
        </w:rPr>
        <w:t xml:space="preserve">1  Цели и задачи занятий                                                                           </w:t>
      </w:r>
      <w:r>
        <w:rPr>
          <w:sz w:val="28"/>
          <w:szCs w:val="28"/>
        </w:rPr>
        <w:tab/>
      </w:r>
      <w:r w:rsidRPr="007F14B7">
        <w:rPr>
          <w:sz w:val="28"/>
          <w:szCs w:val="28"/>
        </w:rPr>
        <w:t>4</w:t>
      </w:r>
    </w:p>
    <w:p w:rsidR="00A15BB1" w:rsidRPr="007F14B7" w:rsidRDefault="00A15BB1" w:rsidP="00A15BB1">
      <w:pPr>
        <w:tabs>
          <w:tab w:val="left" w:pos="2280"/>
        </w:tabs>
        <w:ind w:left="-360"/>
        <w:rPr>
          <w:sz w:val="28"/>
          <w:szCs w:val="28"/>
        </w:rPr>
      </w:pPr>
      <w:r w:rsidRPr="007F14B7">
        <w:rPr>
          <w:sz w:val="28"/>
          <w:szCs w:val="28"/>
        </w:rPr>
        <w:t xml:space="preserve">2  Содержание СРС                                                                                    </w:t>
      </w:r>
      <w:r>
        <w:rPr>
          <w:sz w:val="28"/>
          <w:szCs w:val="28"/>
        </w:rPr>
        <w:tab/>
      </w:r>
      <w:r w:rsidRPr="007F14B7">
        <w:rPr>
          <w:sz w:val="28"/>
          <w:szCs w:val="28"/>
        </w:rPr>
        <w:t>5</w:t>
      </w:r>
    </w:p>
    <w:p w:rsidR="00A15BB1" w:rsidRPr="007F14B7" w:rsidRDefault="00A15BB1" w:rsidP="00A15BB1">
      <w:pPr>
        <w:tabs>
          <w:tab w:val="left" w:pos="2280"/>
        </w:tabs>
        <w:ind w:left="-360"/>
        <w:rPr>
          <w:sz w:val="28"/>
          <w:szCs w:val="28"/>
        </w:rPr>
      </w:pPr>
      <w:r w:rsidRPr="007F14B7">
        <w:rPr>
          <w:sz w:val="28"/>
          <w:szCs w:val="28"/>
        </w:rPr>
        <w:t xml:space="preserve">3  Технические и инструментальные средства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F14B7">
        <w:rPr>
          <w:sz w:val="28"/>
          <w:szCs w:val="28"/>
        </w:rPr>
        <w:t>2</w:t>
      </w:r>
      <w:r>
        <w:rPr>
          <w:sz w:val="28"/>
          <w:szCs w:val="28"/>
        </w:rPr>
        <w:t>4</w:t>
      </w:r>
    </w:p>
    <w:p w:rsidR="00A15BB1" w:rsidRPr="007F14B7" w:rsidRDefault="00A15BB1" w:rsidP="00A15BB1">
      <w:pPr>
        <w:tabs>
          <w:tab w:val="left" w:pos="2280"/>
        </w:tabs>
        <w:ind w:left="-360"/>
        <w:rPr>
          <w:sz w:val="28"/>
          <w:szCs w:val="28"/>
        </w:rPr>
      </w:pPr>
      <w:r w:rsidRPr="007F14B7">
        <w:rPr>
          <w:sz w:val="28"/>
          <w:szCs w:val="28"/>
        </w:rPr>
        <w:t xml:space="preserve">4  Порядок проведения СРС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F14B7">
        <w:rPr>
          <w:sz w:val="28"/>
          <w:szCs w:val="28"/>
        </w:rPr>
        <w:t>2</w:t>
      </w:r>
      <w:r>
        <w:rPr>
          <w:sz w:val="28"/>
          <w:szCs w:val="28"/>
        </w:rPr>
        <w:t>4</w:t>
      </w:r>
    </w:p>
    <w:p w:rsidR="00A15BB1" w:rsidRPr="007F14B7" w:rsidRDefault="00A15BB1" w:rsidP="00A15BB1">
      <w:pPr>
        <w:tabs>
          <w:tab w:val="left" w:pos="2280"/>
        </w:tabs>
        <w:ind w:left="-360"/>
        <w:rPr>
          <w:sz w:val="28"/>
          <w:szCs w:val="28"/>
        </w:rPr>
      </w:pPr>
      <w:r w:rsidRPr="007F14B7">
        <w:rPr>
          <w:sz w:val="28"/>
          <w:szCs w:val="28"/>
        </w:rPr>
        <w:t xml:space="preserve">5  Правила техники безопасности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F14B7">
        <w:rPr>
          <w:sz w:val="28"/>
          <w:szCs w:val="28"/>
        </w:rPr>
        <w:t>2</w:t>
      </w:r>
      <w:r>
        <w:rPr>
          <w:sz w:val="28"/>
          <w:szCs w:val="28"/>
        </w:rPr>
        <w:t>4</w:t>
      </w:r>
    </w:p>
    <w:p w:rsidR="00A15BB1" w:rsidRPr="007F14B7" w:rsidRDefault="00A15BB1" w:rsidP="00A15BB1">
      <w:pPr>
        <w:tabs>
          <w:tab w:val="left" w:pos="2280"/>
        </w:tabs>
        <w:ind w:firstLine="540"/>
        <w:rPr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firstLine="540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rPr>
          <w:b/>
          <w:sz w:val="28"/>
          <w:szCs w:val="28"/>
        </w:rPr>
      </w:pPr>
    </w:p>
    <w:p w:rsidR="00A15BB1" w:rsidRDefault="00A15BB1" w:rsidP="00A15BB1">
      <w:pPr>
        <w:tabs>
          <w:tab w:val="left" w:pos="2280"/>
        </w:tabs>
        <w:rPr>
          <w:b/>
          <w:sz w:val="28"/>
          <w:szCs w:val="28"/>
        </w:rPr>
      </w:pPr>
    </w:p>
    <w:p w:rsidR="00A15BB1" w:rsidRDefault="00A15BB1" w:rsidP="00A15BB1">
      <w:pPr>
        <w:tabs>
          <w:tab w:val="left" w:pos="2280"/>
        </w:tabs>
        <w:ind w:left="-567"/>
        <w:rPr>
          <w:b/>
          <w:sz w:val="28"/>
          <w:szCs w:val="28"/>
        </w:rPr>
      </w:pPr>
    </w:p>
    <w:p w:rsidR="00A15BB1" w:rsidRDefault="00A15BB1" w:rsidP="00A15BB1">
      <w:pPr>
        <w:tabs>
          <w:tab w:val="left" w:pos="2280"/>
        </w:tabs>
        <w:ind w:left="-567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left="-567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 xml:space="preserve">Введение </w:t>
      </w:r>
    </w:p>
    <w:p w:rsidR="00A15BB1" w:rsidRPr="007F14B7" w:rsidRDefault="00A15BB1" w:rsidP="00A15BB1">
      <w:pPr>
        <w:tabs>
          <w:tab w:val="left" w:pos="2280"/>
        </w:tabs>
        <w:ind w:left="-567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ab/>
      </w:r>
      <w:r w:rsidRPr="007F14B7">
        <w:rPr>
          <w:b/>
          <w:sz w:val="28"/>
          <w:szCs w:val="28"/>
        </w:rPr>
        <w:t>Самостоятельная работа студентов</w:t>
      </w:r>
      <w:r w:rsidRPr="007F14B7">
        <w:rPr>
          <w:sz w:val="28"/>
          <w:szCs w:val="28"/>
        </w:rPr>
        <w:t xml:space="preserve"> – это активная познавательная деятельность личности, которая включает в себя не только закрепление полученных знаний, но и является творческим, индивидуальным мыслительным процессом. По своей сути она способствует формированию нового знания, открывающего большие возможности для творчества будущих специалистов. Самостоятельная работа предусматривает максимальную активность студента и проявляется как в её организации, так и целенаправленном использовании полученных знаний в учебной, научно-исследовательской и производственной деятельности.</w:t>
      </w:r>
    </w:p>
    <w:p w:rsidR="00A15BB1" w:rsidRPr="007F14B7" w:rsidRDefault="00A15BB1" w:rsidP="00A15BB1">
      <w:pPr>
        <w:tabs>
          <w:tab w:val="left" w:pos="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ab/>
        <w:t>Самостоятельная работа студентов это разнообразие типов учебных, производственных и исследовательских заданий, выполняемых студентами под руководством преподавателя или самостоятельно.</w:t>
      </w:r>
    </w:p>
    <w:p w:rsidR="00A15BB1" w:rsidRPr="007F14B7" w:rsidRDefault="00A15BB1" w:rsidP="00A15BB1">
      <w:pPr>
        <w:ind w:left="-567"/>
        <w:jc w:val="both"/>
        <w:rPr>
          <w:sz w:val="28"/>
          <w:szCs w:val="28"/>
        </w:rPr>
      </w:pPr>
      <w:proofErr w:type="gramStart"/>
      <w:r w:rsidRPr="007F14B7">
        <w:rPr>
          <w:sz w:val="28"/>
          <w:szCs w:val="28"/>
        </w:rPr>
        <w:t>Данные методические указания по организации СРС с первого раздела  включают в себя: цели и задачи СРС (цель преподавания дисциплины и основную задачу изучения дисциплины); содержание СРС (тематику СРС, краткие теоретические сведенья, содержащие задание для  СРС в виде контрольных вопросов, ответы на которые принимаются устно во время сдачи СРС; методические рекомендации студентам по подготовке к СРС);</w:t>
      </w:r>
      <w:proofErr w:type="gramEnd"/>
      <w:r w:rsidRPr="007F14B7">
        <w:rPr>
          <w:sz w:val="28"/>
          <w:szCs w:val="28"/>
        </w:rPr>
        <w:t xml:space="preserve"> технические и инструментальные средства; порядок проведения СРС; правила техники безопасности.</w:t>
      </w: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Задание на СРС сдается в виде: обзор по теме,  устное изложение материала, индивидуального или группового проекта.</w:t>
      </w: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sz w:val="28"/>
          <w:szCs w:val="28"/>
          <w:u w:val="single"/>
        </w:rPr>
      </w:pPr>
      <w:r w:rsidRPr="007F14B7">
        <w:rPr>
          <w:sz w:val="28"/>
          <w:szCs w:val="28"/>
        </w:rPr>
        <w:t xml:space="preserve">Формулировка какого – либо понятия, написание краткого </w:t>
      </w:r>
      <w:r w:rsidRPr="007F14B7">
        <w:rPr>
          <w:sz w:val="28"/>
          <w:szCs w:val="28"/>
          <w:u w:val="single"/>
        </w:rPr>
        <w:t>эссе.</w:t>
      </w: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  <w:u w:val="single"/>
        </w:rPr>
        <w:t>Обзор по теме</w:t>
      </w:r>
      <w:r w:rsidRPr="007F14B7">
        <w:rPr>
          <w:sz w:val="28"/>
          <w:szCs w:val="28"/>
        </w:rPr>
        <w:t xml:space="preserve"> – письменно написать краткий литературный обзор на 1-2 стр. по рекомендуемой теме с привлечением дополнительного материала из печати и информационных ресурсов.</w:t>
      </w: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  <w:u w:val="single"/>
        </w:rPr>
        <w:t>Написание реферата</w:t>
      </w:r>
      <w:r w:rsidRPr="007F14B7">
        <w:rPr>
          <w:sz w:val="28"/>
          <w:szCs w:val="28"/>
        </w:rPr>
        <w:t xml:space="preserve">. </w:t>
      </w:r>
      <w:proofErr w:type="gramStart"/>
      <w:r w:rsidRPr="007F14B7">
        <w:rPr>
          <w:sz w:val="28"/>
          <w:szCs w:val="28"/>
        </w:rPr>
        <w:t>Реферат должен раскрыть суть вопроса, быть максимального информативным и содержать собственные выводы 10-12 стр.</w:t>
      </w:r>
      <w:proofErr w:type="gramEnd"/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1 Цели и задачи  СРС</w:t>
      </w:r>
    </w:p>
    <w:p w:rsidR="00A15BB1" w:rsidRPr="007F14B7" w:rsidRDefault="00A15BB1" w:rsidP="00A15BB1">
      <w:pPr>
        <w:tabs>
          <w:tab w:val="left" w:pos="1560"/>
        </w:tabs>
        <w:ind w:left="-567"/>
        <w:jc w:val="both"/>
        <w:rPr>
          <w:sz w:val="28"/>
          <w:szCs w:val="28"/>
        </w:rPr>
      </w:pPr>
      <w:r w:rsidRPr="007F14B7">
        <w:rPr>
          <w:b/>
          <w:sz w:val="28"/>
          <w:szCs w:val="28"/>
        </w:rPr>
        <w:t xml:space="preserve">1.1 Основной целью: </w:t>
      </w:r>
      <w:r w:rsidRPr="007F14B7">
        <w:rPr>
          <w:sz w:val="28"/>
          <w:szCs w:val="28"/>
        </w:rPr>
        <w:t>программы по СРС строится на заостренном внимании студента, на самостоятельном знакомстве с различными театральными, музыкальными, художественными жанрами, стилями, направлениями. Просмотренные спектакли – балетные, оперные, драматические, прослушанная симфоническая классика, инструментальная музыка, увиденные выставки, вернисажи, дают возможность в последующем пересказе анализе затронуть художественный метод – интерпретации искусства через вербальный образно-метафорический язык.</w:t>
      </w:r>
    </w:p>
    <w:p w:rsidR="00A15BB1" w:rsidRPr="007F14B7" w:rsidRDefault="00A15BB1" w:rsidP="00A15BB1">
      <w:pPr>
        <w:tabs>
          <w:tab w:val="left" w:pos="1560"/>
        </w:tabs>
        <w:ind w:left="-567"/>
        <w:jc w:val="both"/>
        <w:rPr>
          <w:sz w:val="28"/>
          <w:szCs w:val="28"/>
        </w:rPr>
      </w:pPr>
      <w:r w:rsidRPr="007F14B7">
        <w:rPr>
          <w:b/>
          <w:sz w:val="28"/>
          <w:szCs w:val="28"/>
        </w:rPr>
        <w:t>Основными задачами</w:t>
      </w:r>
      <w:r w:rsidRPr="007F14B7">
        <w:rPr>
          <w:sz w:val="28"/>
          <w:szCs w:val="28"/>
        </w:rPr>
        <w:t xml:space="preserve"> самостоятельной работы для студентов кафедры «Педагогика хореографии» является:</w:t>
      </w:r>
    </w:p>
    <w:p w:rsidR="00A15BB1" w:rsidRPr="007F14B7" w:rsidRDefault="00A15BB1" w:rsidP="00A15BB1">
      <w:pPr>
        <w:tabs>
          <w:tab w:val="left" w:pos="156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 xml:space="preserve">     - развитие теоретической и практической готовности к самостоятельной деятельности;</w:t>
      </w:r>
    </w:p>
    <w:p w:rsidR="00A15BB1" w:rsidRPr="007F14B7" w:rsidRDefault="00A15BB1" w:rsidP="00A15BB1">
      <w:pPr>
        <w:tabs>
          <w:tab w:val="left" w:pos="156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lastRenderedPageBreak/>
        <w:t xml:space="preserve">     - повышение познавательной активности и навыков творческого мышления, поиска и анализа;</w:t>
      </w:r>
    </w:p>
    <w:p w:rsidR="00A15BB1" w:rsidRPr="007F14B7" w:rsidRDefault="00A15BB1" w:rsidP="00A15BB1">
      <w:pPr>
        <w:tabs>
          <w:tab w:val="left" w:pos="156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 xml:space="preserve">     - умение самостоятельно воплощать свои идеи в хореографические образы, в построении учебных комбинаций;</w:t>
      </w:r>
    </w:p>
    <w:p w:rsidR="00A15BB1" w:rsidRPr="007F14B7" w:rsidRDefault="00A15BB1" w:rsidP="00A15BB1">
      <w:pPr>
        <w:tabs>
          <w:tab w:val="left" w:pos="156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 xml:space="preserve">     - совершенствование профессионального уровня.</w:t>
      </w:r>
    </w:p>
    <w:p w:rsidR="00A15BB1" w:rsidRPr="00A15BB1" w:rsidRDefault="00A15BB1" w:rsidP="00A15BB1">
      <w:pPr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2 Содержание СРС</w:t>
      </w:r>
    </w:p>
    <w:p w:rsidR="00A15BB1" w:rsidRPr="007F14B7" w:rsidRDefault="00A15BB1" w:rsidP="00A15BB1">
      <w:pPr>
        <w:tabs>
          <w:tab w:val="num" w:pos="405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num" w:pos="405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2.1 Тематика СРС:</w:t>
      </w:r>
    </w:p>
    <w:p w:rsidR="00A15BB1" w:rsidRPr="007F14B7" w:rsidRDefault="00A15BB1" w:rsidP="00A15BB1">
      <w:pPr>
        <w:pStyle w:val="a8"/>
        <w:spacing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7F14B7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F14B7">
        <w:rPr>
          <w:rFonts w:ascii="Times New Roman" w:hAnsi="Times New Roman"/>
          <w:b/>
          <w:sz w:val="28"/>
          <w:szCs w:val="28"/>
        </w:rPr>
        <w:t xml:space="preserve"> Семестр. Модуль 1</w:t>
      </w:r>
    </w:p>
    <w:p w:rsidR="00A15BB1" w:rsidRPr="007F14B7" w:rsidRDefault="00A15BB1" w:rsidP="00A15BB1">
      <w:pPr>
        <w:pStyle w:val="a8"/>
        <w:spacing w:line="240" w:lineRule="auto"/>
        <w:ind w:left="-567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 w:rsidRPr="007F14B7">
        <w:rPr>
          <w:rFonts w:ascii="Times New Roman" w:hAnsi="Times New Roman"/>
          <w:sz w:val="28"/>
          <w:szCs w:val="28"/>
        </w:rPr>
        <w:t>№ 1.1Система классического танца в историческом развитии.</w:t>
      </w:r>
      <w:r w:rsidRPr="007F14B7">
        <w:rPr>
          <w:sz w:val="28"/>
          <w:szCs w:val="28"/>
        </w:rPr>
        <w:t xml:space="preserve"> </w:t>
      </w:r>
      <w:r w:rsidRPr="007F14B7">
        <w:rPr>
          <w:rStyle w:val="a9"/>
          <w:rFonts w:ascii="Times New Roman" w:hAnsi="Times New Roman"/>
          <w:i w:val="0"/>
          <w:sz w:val="28"/>
          <w:szCs w:val="28"/>
        </w:rPr>
        <w:t>Постановка корпуса, ног, рук, головы.</w:t>
      </w:r>
    </w:p>
    <w:p w:rsidR="00A15BB1" w:rsidRPr="007F14B7" w:rsidRDefault="00A15BB1" w:rsidP="00A15BB1">
      <w:pPr>
        <w:pStyle w:val="a8"/>
        <w:spacing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7F14B7">
        <w:rPr>
          <w:rFonts w:ascii="Times New Roman" w:hAnsi="Times New Roman"/>
          <w:sz w:val="28"/>
          <w:szCs w:val="28"/>
        </w:rPr>
        <w:t>№ 1.2 Методика и последовательность изучения экзерсиса у станка</w:t>
      </w:r>
    </w:p>
    <w:p w:rsidR="00A15BB1" w:rsidRPr="007F14B7" w:rsidRDefault="00A15BB1" w:rsidP="00A15BB1">
      <w:pPr>
        <w:pStyle w:val="a8"/>
        <w:spacing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7F14B7">
        <w:rPr>
          <w:rFonts w:ascii="Times New Roman" w:hAnsi="Times New Roman"/>
          <w:sz w:val="28"/>
          <w:szCs w:val="28"/>
        </w:rPr>
        <w:t>№ 1.3 Педагогические принципы А.Я. Вагановой.</w:t>
      </w:r>
    </w:p>
    <w:p w:rsidR="00A15BB1" w:rsidRPr="007F14B7" w:rsidRDefault="00A15BB1" w:rsidP="00A15BB1">
      <w:pPr>
        <w:pStyle w:val="a8"/>
        <w:spacing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7F14B7">
        <w:rPr>
          <w:rFonts w:ascii="Times New Roman" w:hAnsi="Times New Roman"/>
          <w:b/>
          <w:sz w:val="28"/>
          <w:szCs w:val="28"/>
        </w:rPr>
        <w:t>Модуль 2</w:t>
      </w:r>
    </w:p>
    <w:p w:rsidR="00A15BB1" w:rsidRPr="007F14B7" w:rsidRDefault="00A15BB1" w:rsidP="00A15BB1">
      <w:pPr>
        <w:pStyle w:val="a8"/>
        <w:spacing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7F14B7">
        <w:rPr>
          <w:rFonts w:ascii="Times New Roman" w:hAnsi="Times New Roman"/>
          <w:sz w:val="28"/>
          <w:szCs w:val="28"/>
        </w:rPr>
        <w:t>№ 2.1 Современные тенденции развития балета.</w:t>
      </w:r>
    </w:p>
    <w:p w:rsidR="00A15BB1" w:rsidRPr="007F14B7" w:rsidRDefault="00A15BB1" w:rsidP="00A15BB1">
      <w:pPr>
        <w:pStyle w:val="a8"/>
        <w:spacing w:line="240" w:lineRule="auto"/>
        <w:ind w:left="-567"/>
        <w:jc w:val="both"/>
        <w:rPr>
          <w:rFonts w:ascii="Times New Roman" w:hAnsi="Times New Roman"/>
          <w:sz w:val="28"/>
          <w:szCs w:val="28"/>
          <w:lang w:val="kk-KZ"/>
        </w:rPr>
      </w:pPr>
      <w:r w:rsidRPr="007F14B7">
        <w:rPr>
          <w:rFonts w:ascii="Times New Roman" w:hAnsi="Times New Roman"/>
          <w:sz w:val="28"/>
          <w:szCs w:val="28"/>
          <w:lang w:val="kk-KZ"/>
        </w:rPr>
        <w:t>№ 2.2 Методика освоения и развития прыжковой техники.</w:t>
      </w:r>
    </w:p>
    <w:p w:rsidR="00A15BB1" w:rsidRPr="007F14B7" w:rsidRDefault="00A15BB1" w:rsidP="00A15BB1">
      <w:pPr>
        <w:pStyle w:val="a8"/>
        <w:spacing w:line="240" w:lineRule="auto"/>
        <w:ind w:left="-567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F14B7">
        <w:rPr>
          <w:rFonts w:ascii="Times New Roman" w:hAnsi="Times New Roman"/>
          <w:color w:val="000000"/>
          <w:sz w:val="28"/>
          <w:szCs w:val="28"/>
          <w:lang w:val="kk-KZ"/>
        </w:rPr>
        <w:t xml:space="preserve">№ 2.3 </w:t>
      </w:r>
      <w:r w:rsidRPr="007F14B7">
        <w:rPr>
          <w:rFonts w:ascii="Times New Roman" w:hAnsi="Times New Roman"/>
          <w:color w:val="000000"/>
          <w:sz w:val="28"/>
          <w:szCs w:val="28"/>
        </w:rPr>
        <w:t>Прыжковая</w:t>
      </w:r>
      <w:r w:rsidRPr="007F14B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7F14B7">
        <w:rPr>
          <w:rFonts w:ascii="Times New Roman" w:hAnsi="Times New Roman"/>
          <w:color w:val="000000"/>
          <w:sz w:val="28"/>
          <w:szCs w:val="28"/>
        </w:rPr>
        <w:t>техника</w:t>
      </w:r>
      <w:r w:rsidRPr="007F14B7">
        <w:rPr>
          <w:rFonts w:ascii="Times New Roman" w:hAnsi="Times New Roman"/>
          <w:color w:val="000000"/>
          <w:sz w:val="28"/>
          <w:szCs w:val="28"/>
          <w:lang w:val="en-US"/>
        </w:rPr>
        <w:t xml:space="preserve"> (Temps sauté, Pas assemble)</w:t>
      </w:r>
    </w:p>
    <w:p w:rsidR="00A15BB1" w:rsidRPr="007F14B7" w:rsidRDefault="00A15BB1" w:rsidP="00A15BB1">
      <w:pPr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  <w:lang w:val="en-US"/>
        </w:rPr>
        <w:t>II</w:t>
      </w:r>
      <w:r w:rsidRPr="007F14B7">
        <w:rPr>
          <w:b/>
          <w:sz w:val="28"/>
          <w:szCs w:val="28"/>
        </w:rPr>
        <w:t xml:space="preserve"> Семестр Модуль 1</w:t>
      </w:r>
    </w:p>
    <w:p w:rsidR="00A15BB1" w:rsidRPr="007F14B7" w:rsidRDefault="00A15BB1" w:rsidP="00A15BB1">
      <w:pPr>
        <w:ind w:left="-567"/>
        <w:jc w:val="both"/>
        <w:rPr>
          <w:b/>
          <w:sz w:val="28"/>
          <w:szCs w:val="28"/>
        </w:rPr>
      </w:pPr>
      <w:r w:rsidRPr="007F14B7">
        <w:rPr>
          <w:color w:val="000000"/>
          <w:sz w:val="28"/>
          <w:szCs w:val="28"/>
        </w:rPr>
        <w:t>№ 1.1 Прыжковая техника (</w:t>
      </w:r>
      <w:r w:rsidRPr="007F14B7">
        <w:rPr>
          <w:color w:val="000000"/>
          <w:sz w:val="28"/>
          <w:szCs w:val="28"/>
          <w:lang w:val="en-US"/>
        </w:rPr>
        <w:t>Pas</w:t>
      </w:r>
      <w:r w:rsidRPr="007F14B7">
        <w:rPr>
          <w:color w:val="000000"/>
          <w:sz w:val="28"/>
          <w:szCs w:val="28"/>
        </w:rPr>
        <w:t xml:space="preserve"> </w:t>
      </w:r>
      <w:proofErr w:type="spellStart"/>
      <w:r w:rsidRPr="007F14B7">
        <w:rPr>
          <w:color w:val="000000"/>
          <w:sz w:val="28"/>
          <w:szCs w:val="28"/>
          <w:lang w:val="en-US"/>
        </w:rPr>
        <w:t>echappe</w:t>
      </w:r>
      <w:proofErr w:type="spellEnd"/>
      <w:r w:rsidRPr="007F14B7">
        <w:rPr>
          <w:color w:val="000000"/>
          <w:sz w:val="28"/>
          <w:szCs w:val="28"/>
        </w:rPr>
        <w:t>)</w:t>
      </w:r>
    </w:p>
    <w:p w:rsidR="00A15BB1" w:rsidRPr="00A15BB1" w:rsidRDefault="00A15BB1" w:rsidP="00A15BB1">
      <w:pPr>
        <w:ind w:left="-567"/>
        <w:jc w:val="both"/>
        <w:rPr>
          <w:b/>
          <w:sz w:val="28"/>
          <w:szCs w:val="28"/>
          <w:lang w:val="en-US"/>
        </w:rPr>
      </w:pPr>
      <w:r w:rsidRPr="00A15BB1">
        <w:rPr>
          <w:color w:val="000000"/>
          <w:sz w:val="28"/>
          <w:szCs w:val="28"/>
          <w:lang w:val="en-US"/>
        </w:rPr>
        <w:t xml:space="preserve">№ 1.2 </w:t>
      </w:r>
      <w:r w:rsidRPr="007F14B7">
        <w:rPr>
          <w:color w:val="000000"/>
          <w:sz w:val="28"/>
          <w:szCs w:val="28"/>
        </w:rPr>
        <w:t>Прыжковая</w:t>
      </w:r>
      <w:r w:rsidRPr="00A15BB1">
        <w:rPr>
          <w:color w:val="000000"/>
          <w:sz w:val="28"/>
          <w:szCs w:val="28"/>
          <w:lang w:val="en-US"/>
        </w:rPr>
        <w:t xml:space="preserve"> </w:t>
      </w:r>
      <w:r w:rsidRPr="007F14B7">
        <w:rPr>
          <w:color w:val="000000"/>
          <w:sz w:val="28"/>
          <w:szCs w:val="28"/>
        </w:rPr>
        <w:t>техника</w:t>
      </w:r>
      <w:r w:rsidRPr="00A15BB1">
        <w:rPr>
          <w:color w:val="000000"/>
          <w:sz w:val="28"/>
          <w:szCs w:val="28"/>
          <w:lang w:val="en-US"/>
        </w:rPr>
        <w:t xml:space="preserve"> (</w:t>
      </w:r>
      <w:proofErr w:type="spellStart"/>
      <w:r w:rsidRPr="007F14B7">
        <w:rPr>
          <w:color w:val="000000"/>
          <w:sz w:val="28"/>
          <w:szCs w:val="28"/>
          <w:lang w:val="en-US"/>
        </w:rPr>
        <w:t>Ghangement</w:t>
      </w:r>
      <w:proofErr w:type="spellEnd"/>
      <w:r w:rsidRPr="00A15BB1">
        <w:rPr>
          <w:color w:val="000000"/>
          <w:sz w:val="28"/>
          <w:szCs w:val="28"/>
          <w:lang w:val="en-US"/>
        </w:rPr>
        <w:t xml:space="preserve"> </w:t>
      </w:r>
      <w:r w:rsidRPr="007F14B7">
        <w:rPr>
          <w:color w:val="000000"/>
          <w:sz w:val="28"/>
          <w:szCs w:val="28"/>
          <w:lang w:val="en-US"/>
        </w:rPr>
        <w:t>de</w:t>
      </w:r>
      <w:r w:rsidRPr="00A15BB1">
        <w:rPr>
          <w:color w:val="000000"/>
          <w:sz w:val="28"/>
          <w:szCs w:val="28"/>
          <w:lang w:val="en-US"/>
        </w:rPr>
        <w:t xml:space="preserve"> </w:t>
      </w:r>
      <w:r w:rsidRPr="007F14B7">
        <w:rPr>
          <w:color w:val="000000"/>
          <w:sz w:val="28"/>
          <w:szCs w:val="28"/>
          <w:lang w:val="en-US"/>
        </w:rPr>
        <w:t>pied</w:t>
      </w:r>
      <w:r w:rsidRPr="00A15BB1">
        <w:rPr>
          <w:color w:val="000000"/>
          <w:sz w:val="28"/>
          <w:szCs w:val="28"/>
          <w:lang w:val="en-US"/>
        </w:rPr>
        <w:t xml:space="preserve">, </w:t>
      </w:r>
      <w:r w:rsidRPr="007F14B7">
        <w:rPr>
          <w:color w:val="000000"/>
          <w:sz w:val="28"/>
          <w:szCs w:val="28"/>
          <w:lang w:val="en-US"/>
        </w:rPr>
        <w:t>Pas</w:t>
      </w:r>
      <w:r w:rsidRPr="00A15BB1">
        <w:rPr>
          <w:color w:val="000000"/>
          <w:sz w:val="28"/>
          <w:szCs w:val="28"/>
          <w:lang w:val="en-US"/>
        </w:rPr>
        <w:t xml:space="preserve"> </w:t>
      </w:r>
      <w:r w:rsidRPr="007F14B7">
        <w:rPr>
          <w:color w:val="000000"/>
          <w:sz w:val="28"/>
          <w:szCs w:val="28"/>
          <w:lang w:val="en-US"/>
        </w:rPr>
        <w:t>glissade</w:t>
      </w:r>
      <w:r w:rsidRPr="00A15BB1">
        <w:rPr>
          <w:color w:val="000000"/>
          <w:sz w:val="28"/>
          <w:szCs w:val="28"/>
          <w:lang w:val="en-US"/>
        </w:rPr>
        <w:t>)</w:t>
      </w:r>
    </w:p>
    <w:p w:rsidR="00A15BB1" w:rsidRPr="007F14B7" w:rsidRDefault="00A15BB1" w:rsidP="00A15BB1">
      <w:pPr>
        <w:ind w:left="-567"/>
        <w:jc w:val="both"/>
        <w:rPr>
          <w:b/>
          <w:sz w:val="28"/>
          <w:szCs w:val="28"/>
          <w:lang w:val="en-US"/>
        </w:rPr>
      </w:pPr>
      <w:r w:rsidRPr="007F14B7">
        <w:rPr>
          <w:color w:val="000000"/>
          <w:sz w:val="28"/>
          <w:szCs w:val="28"/>
          <w:lang w:val="en-US"/>
        </w:rPr>
        <w:t xml:space="preserve">№ 1.3 </w:t>
      </w:r>
      <w:r w:rsidRPr="007F14B7">
        <w:rPr>
          <w:color w:val="000000"/>
          <w:sz w:val="28"/>
          <w:szCs w:val="28"/>
        </w:rPr>
        <w:t>Прыжковая</w:t>
      </w:r>
      <w:r w:rsidRPr="007F14B7">
        <w:rPr>
          <w:color w:val="000000"/>
          <w:sz w:val="28"/>
          <w:szCs w:val="28"/>
          <w:lang w:val="en-US"/>
        </w:rPr>
        <w:t xml:space="preserve"> </w:t>
      </w:r>
      <w:r w:rsidRPr="007F14B7">
        <w:rPr>
          <w:color w:val="000000"/>
          <w:sz w:val="28"/>
          <w:szCs w:val="28"/>
        </w:rPr>
        <w:t>техника</w:t>
      </w:r>
      <w:r w:rsidRPr="007F14B7">
        <w:rPr>
          <w:color w:val="000000"/>
          <w:sz w:val="28"/>
          <w:szCs w:val="28"/>
          <w:lang w:val="en-US"/>
        </w:rPr>
        <w:t xml:space="preserve"> (</w:t>
      </w:r>
      <w:proofErr w:type="spellStart"/>
      <w:r w:rsidRPr="007F14B7">
        <w:rPr>
          <w:color w:val="000000"/>
          <w:sz w:val="28"/>
          <w:szCs w:val="28"/>
          <w:lang w:val="en-US"/>
        </w:rPr>
        <w:t>Sissonne</w:t>
      </w:r>
      <w:proofErr w:type="spellEnd"/>
      <w:r w:rsidRPr="007F14B7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7F14B7">
        <w:rPr>
          <w:color w:val="000000"/>
          <w:sz w:val="28"/>
          <w:szCs w:val="28"/>
          <w:lang w:val="en-US"/>
        </w:rPr>
        <w:t>fermee</w:t>
      </w:r>
      <w:proofErr w:type="spellEnd"/>
      <w:r w:rsidRPr="007F14B7">
        <w:rPr>
          <w:color w:val="000000"/>
          <w:sz w:val="28"/>
          <w:szCs w:val="28"/>
          <w:lang w:val="en-US"/>
        </w:rPr>
        <w:t xml:space="preserve">, Pas </w:t>
      </w:r>
      <w:proofErr w:type="spellStart"/>
      <w:r w:rsidRPr="007F14B7">
        <w:rPr>
          <w:color w:val="000000"/>
          <w:sz w:val="28"/>
          <w:szCs w:val="28"/>
          <w:lang w:val="en-US"/>
        </w:rPr>
        <w:t>gete</w:t>
      </w:r>
      <w:proofErr w:type="spellEnd"/>
      <w:r w:rsidRPr="007F14B7">
        <w:rPr>
          <w:color w:val="000000"/>
          <w:sz w:val="28"/>
          <w:szCs w:val="28"/>
          <w:lang w:val="en-US"/>
        </w:rPr>
        <w:t>)</w:t>
      </w:r>
    </w:p>
    <w:p w:rsidR="00A15BB1" w:rsidRPr="007F14B7" w:rsidRDefault="00A15BB1" w:rsidP="00A15BB1">
      <w:pPr>
        <w:pStyle w:val="a8"/>
        <w:spacing w:line="240" w:lineRule="auto"/>
        <w:ind w:left="-567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F14B7">
        <w:rPr>
          <w:rFonts w:ascii="Times New Roman" w:hAnsi="Times New Roman"/>
          <w:b/>
          <w:sz w:val="28"/>
          <w:szCs w:val="28"/>
        </w:rPr>
        <w:t>Модуль</w:t>
      </w:r>
      <w:r w:rsidRPr="007F14B7">
        <w:rPr>
          <w:rFonts w:ascii="Times New Roman" w:hAnsi="Times New Roman"/>
          <w:b/>
          <w:sz w:val="28"/>
          <w:szCs w:val="28"/>
          <w:lang w:val="en-US"/>
        </w:rPr>
        <w:t xml:space="preserve"> 2</w:t>
      </w:r>
    </w:p>
    <w:p w:rsidR="00A15BB1" w:rsidRPr="007F14B7" w:rsidRDefault="00A15BB1" w:rsidP="00A15BB1">
      <w:pPr>
        <w:pStyle w:val="a8"/>
        <w:spacing w:line="240" w:lineRule="auto"/>
        <w:ind w:left="-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14B7">
        <w:rPr>
          <w:rFonts w:ascii="Times New Roman" w:hAnsi="Times New Roman"/>
          <w:color w:val="000000"/>
          <w:sz w:val="28"/>
          <w:szCs w:val="28"/>
          <w:lang w:val="en-US"/>
        </w:rPr>
        <w:t>№ 2.1 Port de bras (I-II-III –</w:t>
      </w:r>
      <w:r w:rsidRPr="007F14B7">
        <w:rPr>
          <w:rFonts w:ascii="Times New Roman" w:hAnsi="Times New Roman"/>
          <w:color w:val="000000"/>
          <w:sz w:val="28"/>
          <w:szCs w:val="28"/>
        </w:rPr>
        <w:t>е</w:t>
      </w:r>
      <w:r w:rsidRPr="007F14B7">
        <w:rPr>
          <w:rFonts w:ascii="Times New Roman" w:hAnsi="Times New Roman"/>
          <w:color w:val="000000"/>
          <w:sz w:val="28"/>
          <w:szCs w:val="28"/>
          <w:lang w:val="en-US"/>
        </w:rPr>
        <w:t xml:space="preserve"> Port de bras)</w:t>
      </w:r>
    </w:p>
    <w:p w:rsidR="00A15BB1" w:rsidRPr="007F14B7" w:rsidRDefault="00A15BB1" w:rsidP="00A15BB1">
      <w:pPr>
        <w:pStyle w:val="a8"/>
        <w:spacing w:line="240" w:lineRule="auto"/>
        <w:ind w:left="-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F14B7">
        <w:rPr>
          <w:rFonts w:ascii="Times New Roman" w:hAnsi="Times New Roman"/>
          <w:color w:val="000000"/>
          <w:sz w:val="28"/>
          <w:szCs w:val="28"/>
          <w:lang w:val="en-US"/>
        </w:rPr>
        <w:t xml:space="preserve">№ 2.2 </w:t>
      </w:r>
      <w:r w:rsidRPr="007F14B7">
        <w:rPr>
          <w:rFonts w:ascii="Times New Roman" w:hAnsi="Times New Roman"/>
          <w:color w:val="000000"/>
          <w:sz w:val="28"/>
          <w:szCs w:val="28"/>
        </w:rPr>
        <w:t>Позы</w:t>
      </w:r>
      <w:r w:rsidRPr="007F14B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7F14B7">
        <w:rPr>
          <w:rFonts w:ascii="Times New Roman" w:hAnsi="Times New Roman"/>
          <w:color w:val="000000"/>
          <w:sz w:val="28"/>
          <w:szCs w:val="28"/>
        </w:rPr>
        <w:t>классического</w:t>
      </w:r>
      <w:r w:rsidRPr="007F14B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7F14B7">
        <w:rPr>
          <w:rFonts w:ascii="Times New Roman" w:hAnsi="Times New Roman"/>
          <w:color w:val="000000"/>
          <w:sz w:val="28"/>
          <w:szCs w:val="28"/>
        </w:rPr>
        <w:t>танца</w:t>
      </w:r>
      <w:r w:rsidRPr="007F14B7">
        <w:rPr>
          <w:rFonts w:ascii="Times New Roman" w:hAnsi="Times New Roman"/>
          <w:color w:val="000000"/>
          <w:sz w:val="28"/>
          <w:szCs w:val="28"/>
          <w:lang w:val="en-US"/>
        </w:rPr>
        <w:t xml:space="preserve"> (</w:t>
      </w:r>
      <w:proofErr w:type="spellStart"/>
      <w:r w:rsidRPr="007F14B7">
        <w:rPr>
          <w:rFonts w:ascii="Times New Roman" w:hAnsi="Times New Roman"/>
          <w:color w:val="000000"/>
          <w:sz w:val="28"/>
          <w:szCs w:val="28"/>
          <w:lang w:val="en-US"/>
        </w:rPr>
        <w:t>arabesgues</w:t>
      </w:r>
      <w:proofErr w:type="spellEnd"/>
      <w:r w:rsidRPr="007F14B7">
        <w:rPr>
          <w:rFonts w:ascii="Times New Roman" w:hAnsi="Times New Roman"/>
          <w:color w:val="000000"/>
          <w:sz w:val="28"/>
          <w:szCs w:val="28"/>
          <w:lang w:val="en-US"/>
        </w:rPr>
        <w:t>)</w:t>
      </w:r>
    </w:p>
    <w:p w:rsidR="00A15BB1" w:rsidRPr="00A15BB1" w:rsidRDefault="00A15BB1" w:rsidP="00A15BB1">
      <w:pPr>
        <w:pStyle w:val="a8"/>
        <w:spacing w:line="240" w:lineRule="auto"/>
        <w:ind w:left="-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A15BB1">
        <w:rPr>
          <w:rFonts w:ascii="Times New Roman" w:hAnsi="Times New Roman"/>
          <w:color w:val="000000"/>
          <w:sz w:val="28"/>
          <w:szCs w:val="28"/>
          <w:lang w:val="en-US"/>
        </w:rPr>
        <w:t xml:space="preserve">№ 2.3 </w:t>
      </w:r>
      <w:r w:rsidRPr="007F14B7">
        <w:rPr>
          <w:rFonts w:ascii="Times New Roman" w:hAnsi="Times New Roman"/>
          <w:color w:val="000000"/>
          <w:sz w:val="28"/>
          <w:szCs w:val="28"/>
        </w:rPr>
        <w:t>Позы</w:t>
      </w:r>
      <w:r w:rsidRPr="00A15BB1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7F14B7">
        <w:rPr>
          <w:rFonts w:ascii="Times New Roman" w:hAnsi="Times New Roman"/>
          <w:color w:val="000000"/>
          <w:sz w:val="28"/>
          <w:szCs w:val="28"/>
        </w:rPr>
        <w:t>классического</w:t>
      </w:r>
      <w:r w:rsidRPr="00A15BB1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7F14B7">
        <w:rPr>
          <w:rFonts w:ascii="Times New Roman" w:hAnsi="Times New Roman"/>
          <w:color w:val="000000"/>
          <w:sz w:val="28"/>
          <w:szCs w:val="28"/>
        </w:rPr>
        <w:t>танца</w:t>
      </w:r>
      <w:r w:rsidRPr="00A15BB1">
        <w:rPr>
          <w:rFonts w:ascii="Times New Roman" w:hAnsi="Times New Roman"/>
          <w:color w:val="000000"/>
          <w:sz w:val="28"/>
          <w:szCs w:val="28"/>
          <w:lang w:val="en-US"/>
        </w:rPr>
        <w:t xml:space="preserve"> (</w:t>
      </w:r>
      <w:proofErr w:type="spellStart"/>
      <w:r w:rsidRPr="007F14B7">
        <w:rPr>
          <w:rFonts w:ascii="Times New Roman" w:hAnsi="Times New Roman"/>
          <w:color w:val="000000"/>
          <w:sz w:val="28"/>
          <w:szCs w:val="28"/>
          <w:lang w:val="en-US"/>
        </w:rPr>
        <w:t>Epaulement</w:t>
      </w:r>
      <w:proofErr w:type="spellEnd"/>
      <w:r w:rsidRPr="00A15BB1">
        <w:rPr>
          <w:rFonts w:ascii="Times New Roman" w:hAnsi="Times New Roman"/>
          <w:color w:val="000000"/>
          <w:sz w:val="28"/>
          <w:szCs w:val="28"/>
          <w:lang w:val="en-US"/>
        </w:rPr>
        <w:t xml:space="preserve">) </w:t>
      </w:r>
    </w:p>
    <w:p w:rsidR="00A15BB1" w:rsidRPr="00A15BB1" w:rsidRDefault="00A15BB1" w:rsidP="00A15BB1">
      <w:pPr>
        <w:pStyle w:val="a8"/>
        <w:spacing w:line="240" w:lineRule="auto"/>
        <w:ind w:left="-567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A15BB1" w:rsidRPr="007F14B7" w:rsidRDefault="00A15BB1" w:rsidP="00A15BB1">
      <w:pPr>
        <w:pStyle w:val="a8"/>
        <w:spacing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7F14B7">
        <w:rPr>
          <w:rFonts w:ascii="Times New Roman" w:hAnsi="Times New Roman"/>
          <w:b/>
          <w:sz w:val="28"/>
          <w:szCs w:val="28"/>
        </w:rPr>
        <w:t>2.2. Краткие теоретические сведения</w:t>
      </w:r>
    </w:p>
    <w:p w:rsidR="00A15BB1" w:rsidRPr="007F14B7" w:rsidRDefault="00A15BB1" w:rsidP="00A15BB1">
      <w:pPr>
        <w:pStyle w:val="a8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A15BB1" w:rsidRPr="007F14B7" w:rsidRDefault="00A15BB1" w:rsidP="00A15BB1">
      <w:pPr>
        <w:pStyle w:val="a8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7F14B7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F14B7">
        <w:rPr>
          <w:rFonts w:ascii="Times New Roman" w:hAnsi="Times New Roman"/>
          <w:b/>
          <w:sz w:val="28"/>
          <w:szCs w:val="28"/>
        </w:rPr>
        <w:t xml:space="preserve"> Семестр. Модуль 1</w:t>
      </w:r>
    </w:p>
    <w:p w:rsidR="00A15BB1" w:rsidRDefault="00A15BB1" w:rsidP="00A15BB1">
      <w:pPr>
        <w:pStyle w:val="a8"/>
        <w:ind w:left="-567"/>
        <w:jc w:val="both"/>
        <w:rPr>
          <w:rStyle w:val="a9"/>
          <w:rFonts w:ascii="Times New Roman" w:hAnsi="Times New Roman"/>
          <w:b/>
          <w:i w:val="0"/>
          <w:sz w:val="28"/>
          <w:szCs w:val="28"/>
        </w:rPr>
      </w:pPr>
      <w:r w:rsidRPr="007F14B7">
        <w:rPr>
          <w:rFonts w:ascii="Times New Roman" w:hAnsi="Times New Roman"/>
          <w:b/>
          <w:sz w:val="28"/>
          <w:szCs w:val="28"/>
        </w:rPr>
        <w:t>№1.1 Система классического танца в историческом развитии.</w:t>
      </w:r>
      <w:r w:rsidRPr="007F14B7">
        <w:rPr>
          <w:b/>
          <w:sz w:val="28"/>
          <w:szCs w:val="28"/>
        </w:rPr>
        <w:t xml:space="preserve"> </w:t>
      </w:r>
      <w:r w:rsidRPr="007F14B7">
        <w:rPr>
          <w:rStyle w:val="a9"/>
          <w:rFonts w:ascii="Times New Roman" w:hAnsi="Times New Roman"/>
          <w:b/>
          <w:i w:val="0"/>
          <w:sz w:val="28"/>
          <w:szCs w:val="28"/>
        </w:rPr>
        <w:t>Постановка корпуса, ног, рук, головы.</w:t>
      </w:r>
    </w:p>
    <w:p w:rsidR="00A15BB1" w:rsidRPr="007C49DC" w:rsidRDefault="00A15BB1" w:rsidP="00A15BB1">
      <w:pPr>
        <w:tabs>
          <w:tab w:val="left" w:pos="15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Цель занятия:</w:t>
      </w:r>
      <w:r w:rsidRPr="00EB4216">
        <w:rPr>
          <w:rFonts w:ascii="TimesNewRomanPSMT" w:eastAsia="TimesNewRomanPSMT" w:cs="TimesNewRomanPSMT" w:hint="eastAsia"/>
          <w:sz w:val="19"/>
          <w:szCs w:val="19"/>
        </w:rPr>
        <w:t xml:space="preserve"> </w:t>
      </w:r>
      <w:r>
        <w:rPr>
          <w:rFonts w:ascii="TimesNewRomanPSMT" w:eastAsia="TimesNewRomanPSMT" w:cs="TimesNewRomanPSMT"/>
          <w:sz w:val="28"/>
          <w:szCs w:val="28"/>
        </w:rPr>
        <w:t>сохранение</w:t>
      </w:r>
      <w:r>
        <w:rPr>
          <w:rFonts w:ascii="TimesNewRomanPSMT" w:eastAsia="TimesNewRomanPSMT" w:cs="TimesNewRomanPSMT"/>
          <w:sz w:val="28"/>
          <w:szCs w:val="28"/>
        </w:rPr>
        <w:t xml:space="preserve"> </w:t>
      </w:r>
      <w:r>
        <w:rPr>
          <w:rFonts w:ascii="TimesNewRomanPSMT" w:eastAsia="TimesNewRomanPSMT" w:cs="TimesNewRomanPSMT"/>
          <w:sz w:val="28"/>
          <w:szCs w:val="28"/>
        </w:rPr>
        <w:t>и</w:t>
      </w:r>
      <w:r>
        <w:rPr>
          <w:rFonts w:ascii="TimesNewRomanPSMT" w:eastAsia="TimesNewRomanPSMT" w:cs="TimesNewRomanPSMT"/>
          <w:sz w:val="28"/>
          <w:szCs w:val="28"/>
        </w:rPr>
        <w:t xml:space="preserve"> </w:t>
      </w:r>
      <w:r>
        <w:rPr>
          <w:rFonts w:ascii="TimesNewRomanPSMT" w:eastAsia="TimesNewRomanPSMT" w:cs="TimesNewRomanPSMT"/>
          <w:sz w:val="28"/>
          <w:szCs w:val="28"/>
        </w:rPr>
        <w:t>передача</w:t>
      </w:r>
      <w:r>
        <w:rPr>
          <w:rFonts w:ascii="TimesNewRomanPSMT" w:eastAsia="TimesNewRomanPSMT" w:cs="TimesNewRomanPSMT"/>
          <w:sz w:val="28"/>
          <w:szCs w:val="28"/>
        </w:rPr>
        <w:t xml:space="preserve"> </w:t>
      </w:r>
      <w:r>
        <w:rPr>
          <w:rFonts w:ascii="TimesNewRomanPSMT" w:eastAsia="TimesNewRomanPSMT" w:cs="TimesNewRomanPSMT"/>
          <w:sz w:val="28"/>
          <w:szCs w:val="28"/>
        </w:rPr>
        <w:t>эстетических</w:t>
      </w:r>
      <w:r>
        <w:rPr>
          <w:rFonts w:ascii="TimesNewRomanPSMT" w:eastAsia="TimesNewRomanPSMT" w:cs="TimesNewRomanPSMT"/>
          <w:sz w:val="28"/>
          <w:szCs w:val="28"/>
        </w:rPr>
        <w:t xml:space="preserve"> </w:t>
      </w:r>
      <w:r>
        <w:rPr>
          <w:rFonts w:ascii="TimesNewRomanPSMT" w:eastAsia="TimesNewRomanPSMT" w:cs="TimesNewRomanPSMT"/>
          <w:sz w:val="28"/>
          <w:szCs w:val="28"/>
        </w:rPr>
        <w:t>принципов</w:t>
      </w:r>
      <w:r>
        <w:rPr>
          <w:rFonts w:ascii="TimesNewRomanPSMT" w:eastAsia="TimesNewRomanPSMT" w:cs="TimesNewRomanPSMT"/>
          <w:sz w:val="28"/>
          <w:szCs w:val="28"/>
        </w:rPr>
        <w:t>.</w:t>
      </w:r>
    </w:p>
    <w:p w:rsidR="00A15BB1" w:rsidRPr="00C93A5A" w:rsidRDefault="00A15BB1" w:rsidP="00A15BB1">
      <w:pPr>
        <w:pStyle w:val="a8"/>
        <w:spacing w:after="0" w:line="240" w:lineRule="auto"/>
        <w:ind w:left="-567"/>
        <w:jc w:val="both"/>
        <w:rPr>
          <w:rStyle w:val="a9"/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EB4216">
        <w:rPr>
          <w:rFonts w:ascii="Times New Roman" w:hAnsi="Times New Roman"/>
          <w:b/>
          <w:sz w:val="28"/>
          <w:szCs w:val="28"/>
        </w:rPr>
        <w:t>Задачи занятия:</w:t>
      </w:r>
      <w:r w:rsidRPr="00EB4216">
        <w:rPr>
          <w:rFonts w:ascii="Times New Roman" w:hAnsi="Times New Roman"/>
          <w:sz w:val="28"/>
          <w:szCs w:val="28"/>
        </w:rPr>
        <w:t xml:space="preserve"> </w:t>
      </w:r>
      <w:r w:rsidRPr="00C93A5A">
        <w:rPr>
          <w:rStyle w:val="a9"/>
          <w:rFonts w:ascii="Times New Roman" w:hAnsi="Times New Roman"/>
          <w:i w:val="0"/>
          <w:sz w:val="28"/>
          <w:szCs w:val="28"/>
        </w:rPr>
        <w:t>Постановка корпуса, ног, рук, головы.</w:t>
      </w:r>
    </w:p>
    <w:p w:rsidR="00A15BB1" w:rsidRDefault="00A15BB1" w:rsidP="00A15BB1">
      <w:pPr>
        <w:tabs>
          <w:tab w:val="left" w:pos="567"/>
          <w:tab w:val="left" w:pos="1560"/>
          <w:tab w:val="left" w:pos="3708"/>
          <w:tab w:val="left" w:pos="4511"/>
          <w:tab w:val="left" w:pos="5099"/>
          <w:tab w:val="left" w:pos="5688"/>
          <w:tab w:val="left" w:pos="6216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Форма проведения занятия: </w:t>
      </w:r>
      <w:r>
        <w:rPr>
          <w:sz w:val="28"/>
          <w:szCs w:val="28"/>
        </w:rPr>
        <w:t>ознакомительная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15BB1" w:rsidRDefault="00A15BB1" w:rsidP="00A15BB1">
      <w:pPr>
        <w:pStyle w:val="a8"/>
        <w:spacing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A15BB1" w:rsidRPr="007F14B7" w:rsidRDefault="00A15BB1" w:rsidP="00A15BB1">
      <w:pPr>
        <w:pStyle w:val="a8"/>
        <w:spacing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F14B7">
        <w:rPr>
          <w:rFonts w:ascii="Times New Roman" w:hAnsi="Times New Roman"/>
          <w:sz w:val="28"/>
          <w:szCs w:val="28"/>
        </w:rPr>
        <w:t>Классический танец, исторически сложившаяся, устойчивая система выразительных средств хореографического искусства. Формировалась на протяжении многих веко</w:t>
      </w:r>
      <w:r>
        <w:rPr>
          <w:rFonts w:ascii="Times New Roman" w:hAnsi="Times New Roman"/>
          <w:sz w:val="28"/>
          <w:szCs w:val="28"/>
        </w:rPr>
        <w:t xml:space="preserve">в и у многих народов. Термин «Классический </w:t>
      </w:r>
      <w:r w:rsidRPr="007F14B7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анец</w:t>
      </w:r>
      <w:r w:rsidRPr="007F14B7">
        <w:rPr>
          <w:rFonts w:ascii="Times New Roman" w:hAnsi="Times New Roman"/>
          <w:sz w:val="28"/>
          <w:szCs w:val="28"/>
        </w:rPr>
        <w:t>» возник в России в кон. 19 века</w:t>
      </w:r>
      <w:proofErr w:type="gramStart"/>
      <w:r w:rsidRPr="007F14B7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F14B7">
        <w:rPr>
          <w:rFonts w:ascii="Times New Roman" w:hAnsi="Times New Roman"/>
          <w:sz w:val="28"/>
          <w:szCs w:val="28"/>
        </w:rPr>
        <w:t>в результате обособления отдельных видов танца, разделения танцовщиков на «классических» и «характерных». Постепенно термин вошел в обиход, выт</w:t>
      </w:r>
      <w:r>
        <w:rPr>
          <w:rFonts w:ascii="Times New Roman" w:hAnsi="Times New Roman"/>
          <w:sz w:val="28"/>
          <w:szCs w:val="28"/>
        </w:rPr>
        <w:t>еснив бытовавшие ранее термины -</w:t>
      </w:r>
      <w:r w:rsidRPr="007F14B7">
        <w:rPr>
          <w:rFonts w:ascii="Times New Roman" w:hAnsi="Times New Roman"/>
          <w:sz w:val="28"/>
          <w:szCs w:val="28"/>
        </w:rPr>
        <w:t xml:space="preserve"> «серьезный», «благородный», «академический».</w:t>
      </w:r>
    </w:p>
    <w:p w:rsidR="00A15BB1" w:rsidRPr="007F14B7" w:rsidRDefault="00A15BB1" w:rsidP="00A15BB1">
      <w:pPr>
        <w:pStyle w:val="a8"/>
        <w:spacing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F14B7">
        <w:rPr>
          <w:rFonts w:ascii="Times New Roman" w:hAnsi="Times New Roman"/>
          <w:sz w:val="28"/>
          <w:szCs w:val="28"/>
        </w:rPr>
        <w:lastRenderedPageBreak/>
        <w:t>Из множества движений «К</w:t>
      </w:r>
      <w:r>
        <w:rPr>
          <w:rFonts w:ascii="Times New Roman" w:hAnsi="Times New Roman"/>
          <w:sz w:val="28"/>
          <w:szCs w:val="28"/>
        </w:rPr>
        <w:t xml:space="preserve">лассический </w:t>
      </w:r>
      <w:r w:rsidRPr="007F14B7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анец</w:t>
      </w:r>
      <w:r w:rsidRPr="007F14B7">
        <w:rPr>
          <w:rFonts w:ascii="Times New Roman" w:hAnsi="Times New Roman"/>
          <w:sz w:val="28"/>
          <w:szCs w:val="28"/>
        </w:rPr>
        <w:t>» впитал положения и движения, заимствованные из народных плясок, хороводов, бытовых танцев, отобрав и переработав наиболее выразительные, обладающие определенностью, законченностью, пластически раскрывающие духовный мир человека.</w:t>
      </w:r>
    </w:p>
    <w:p w:rsidR="00A15BB1" w:rsidRPr="007F14B7" w:rsidRDefault="00A15BB1" w:rsidP="00A15BB1">
      <w:pPr>
        <w:pStyle w:val="a8"/>
        <w:spacing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F14B7">
        <w:rPr>
          <w:rFonts w:ascii="Times New Roman" w:hAnsi="Times New Roman"/>
          <w:sz w:val="28"/>
          <w:szCs w:val="28"/>
        </w:rPr>
        <w:t>Дальнейшее развитие система «К</w:t>
      </w:r>
      <w:r>
        <w:rPr>
          <w:rFonts w:ascii="Times New Roman" w:hAnsi="Times New Roman"/>
          <w:sz w:val="28"/>
          <w:szCs w:val="28"/>
        </w:rPr>
        <w:t xml:space="preserve">лассический </w:t>
      </w:r>
      <w:r w:rsidRPr="007F14B7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анец</w:t>
      </w:r>
      <w:proofErr w:type="gramStart"/>
      <w:r w:rsidRPr="007F14B7">
        <w:rPr>
          <w:rFonts w:ascii="Times New Roman" w:hAnsi="Times New Roman"/>
          <w:sz w:val="28"/>
          <w:szCs w:val="28"/>
        </w:rPr>
        <w:t xml:space="preserve">.» </w:t>
      </w:r>
      <w:proofErr w:type="gramEnd"/>
      <w:r w:rsidRPr="007F14B7">
        <w:rPr>
          <w:rFonts w:ascii="Times New Roman" w:hAnsi="Times New Roman"/>
          <w:sz w:val="28"/>
          <w:szCs w:val="28"/>
        </w:rPr>
        <w:t>получила во Франции, в трудах академии танца, где получила свою терминологию. Профессиональная разработка народного, бального и сценического танца привела к дифференциации и обобщению выразительных средств танца. Разделение на элементы, отбор и систематизация движений легли в основу школы К</w:t>
      </w:r>
      <w:r>
        <w:rPr>
          <w:rFonts w:ascii="Times New Roman" w:hAnsi="Times New Roman"/>
          <w:sz w:val="28"/>
          <w:szCs w:val="28"/>
        </w:rPr>
        <w:t xml:space="preserve">лассического </w:t>
      </w:r>
      <w:r w:rsidRPr="007F14B7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анца</w:t>
      </w:r>
      <w:r w:rsidRPr="007F14B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F14B7">
        <w:rPr>
          <w:rFonts w:ascii="Times New Roman" w:hAnsi="Times New Roman"/>
          <w:sz w:val="28"/>
          <w:szCs w:val="28"/>
        </w:rPr>
        <w:t xml:space="preserve">Она построена на изучении раздельных групп движений, объединенных общими для каждой группы признаками, например группа приседаний </w:t>
      </w:r>
      <w:r w:rsidRPr="007F14B7">
        <w:rPr>
          <w:rFonts w:ascii="Times New Roman" w:hAnsi="Times New Roman"/>
          <w:i/>
          <w:sz w:val="28"/>
          <w:szCs w:val="28"/>
        </w:rPr>
        <w:t>(</w:t>
      </w:r>
      <w:proofErr w:type="spellStart"/>
      <w:r w:rsidRPr="007F14B7">
        <w:rPr>
          <w:rFonts w:ascii="Times New Roman" w:hAnsi="Times New Roman"/>
          <w:i/>
          <w:sz w:val="28"/>
          <w:szCs w:val="28"/>
          <w:lang w:val="en-US"/>
        </w:rPr>
        <w:t>plie</w:t>
      </w:r>
      <w:proofErr w:type="spellEnd"/>
      <w:r w:rsidRPr="007F14B7">
        <w:rPr>
          <w:rFonts w:ascii="Times New Roman" w:hAnsi="Times New Roman"/>
          <w:i/>
          <w:sz w:val="28"/>
          <w:szCs w:val="28"/>
        </w:rPr>
        <w:t>)</w:t>
      </w:r>
      <w:r w:rsidRPr="007F14B7">
        <w:rPr>
          <w:rFonts w:ascii="Times New Roman" w:hAnsi="Times New Roman"/>
          <w:sz w:val="28"/>
          <w:szCs w:val="28"/>
        </w:rPr>
        <w:t xml:space="preserve">, прыжков </w:t>
      </w:r>
      <w:r w:rsidRPr="007F14B7">
        <w:rPr>
          <w:rFonts w:ascii="Times New Roman" w:hAnsi="Times New Roman"/>
          <w:i/>
          <w:sz w:val="28"/>
          <w:szCs w:val="28"/>
        </w:rPr>
        <w:t>(</w:t>
      </w:r>
      <w:proofErr w:type="spellStart"/>
      <w:r w:rsidRPr="007F14B7">
        <w:rPr>
          <w:rFonts w:ascii="Times New Roman" w:hAnsi="Times New Roman"/>
          <w:i/>
          <w:sz w:val="28"/>
          <w:szCs w:val="28"/>
        </w:rPr>
        <w:t>элевация</w:t>
      </w:r>
      <w:proofErr w:type="spellEnd"/>
      <w:r w:rsidRPr="007F14B7">
        <w:rPr>
          <w:rFonts w:ascii="Times New Roman" w:hAnsi="Times New Roman"/>
          <w:i/>
          <w:sz w:val="28"/>
          <w:szCs w:val="28"/>
        </w:rPr>
        <w:t>),</w:t>
      </w:r>
      <w:r w:rsidRPr="007F14B7">
        <w:rPr>
          <w:rFonts w:ascii="Times New Roman" w:hAnsi="Times New Roman"/>
          <w:sz w:val="28"/>
          <w:szCs w:val="28"/>
        </w:rPr>
        <w:t xml:space="preserve"> вращений </w:t>
      </w:r>
      <w:r w:rsidRPr="007F14B7">
        <w:rPr>
          <w:rFonts w:ascii="Times New Roman" w:hAnsi="Times New Roman"/>
          <w:i/>
          <w:sz w:val="28"/>
          <w:szCs w:val="28"/>
        </w:rPr>
        <w:t>(</w:t>
      </w:r>
      <w:r w:rsidRPr="007F14B7">
        <w:rPr>
          <w:rFonts w:ascii="Times New Roman" w:hAnsi="Times New Roman"/>
          <w:i/>
          <w:sz w:val="28"/>
          <w:szCs w:val="28"/>
          <w:lang w:val="en-US"/>
        </w:rPr>
        <w:t>pirouette</w:t>
      </w:r>
      <w:r w:rsidRPr="007F14B7">
        <w:rPr>
          <w:rFonts w:ascii="Times New Roman" w:hAnsi="Times New Roman"/>
          <w:i/>
          <w:sz w:val="28"/>
          <w:szCs w:val="28"/>
        </w:rPr>
        <w:t xml:space="preserve">, </w:t>
      </w:r>
      <w:r w:rsidRPr="007F14B7">
        <w:rPr>
          <w:rFonts w:ascii="Times New Roman" w:hAnsi="Times New Roman"/>
          <w:i/>
          <w:sz w:val="28"/>
          <w:szCs w:val="28"/>
          <w:lang w:val="en-US"/>
        </w:rPr>
        <w:t>tour</w:t>
      </w:r>
      <w:r w:rsidRPr="007F14B7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7F14B7">
        <w:rPr>
          <w:rFonts w:ascii="Times New Roman" w:hAnsi="Times New Roman"/>
          <w:i/>
          <w:sz w:val="28"/>
          <w:szCs w:val="28"/>
          <w:lang w:val="en-US"/>
        </w:rPr>
        <w:t>fouette</w:t>
      </w:r>
      <w:proofErr w:type="spellEnd"/>
      <w:r w:rsidRPr="007F14B7">
        <w:rPr>
          <w:rFonts w:ascii="Times New Roman" w:hAnsi="Times New Roman"/>
          <w:i/>
          <w:sz w:val="28"/>
          <w:szCs w:val="28"/>
        </w:rPr>
        <w:t>),</w:t>
      </w:r>
      <w:r w:rsidRPr="007F14B7">
        <w:rPr>
          <w:rFonts w:ascii="Times New Roman" w:hAnsi="Times New Roman"/>
          <w:sz w:val="28"/>
          <w:szCs w:val="28"/>
        </w:rPr>
        <w:t xml:space="preserve"> положений корпуса (</w:t>
      </w:r>
      <w:r w:rsidRPr="007F14B7">
        <w:rPr>
          <w:rFonts w:ascii="Times New Roman" w:hAnsi="Times New Roman"/>
          <w:i/>
          <w:sz w:val="28"/>
          <w:szCs w:val="28"/>
          <w:lang w:val="en-US"/>
        </w:rPr>
        <w:t>attitude</w:t>
      </w:r>
      <w:r w:rsidRPr="007F14B7">
        <w:rPr>
          <w:rFonts w:ascii="Times New Roman" w:hAnsi="Times New Roman"/>
          <w:i/>
          <w:sz w:val="28"/>
          <w:szCs w:val="28"/>
        </w:rPr>
        <w:t xml:space="preserve">, </w:t>
      </w:r>
      <w:r w:rsidRPr="007F14B7">
        <w:rPr>
          <w:rFonts w:ascii="Times New Roman" w:hAnsi="Times New Roman"/>
          <w:i/>
          <w:sz w:val="28"/>
          <w:szCs w:val="28"/>
          <w:lang w:val="en-US"/>
        </w:rPr>
        <w:t>arabesque</w:t>
      </w:r>
      <w:r w:rsidRPr="007F14B7">
        <w:rPr>
          <w:rFonts w:ascii="Times New Roman" w:hAnsi="Times New Roman"/>
          <w:sz w:val="28"/>
          <w:szCs w:val="28"/>
        </w:rPr>
        <w:t>)и др. В системе К.т. разработаны позиции рук, ног, корпуса и головы (позиции ног разработаны значительно полнее), причем строго ограничено число групп движений.</w:t>
      </w:r>
      <w:proofErr w:type="gramEnd"/>
      <w:r w:rsidRPr="007F14B7">
        <w:rPr>
          <w:rFonts w:ascii="Times New Roman" w:hAnsi="Times New Roman"/>
          <w:sz w:val="28"/>
          <w:szCs w:val="28"/>
        </w:rPr>
        <w:t xml:space="preserve"> Движения К.т. строятся на основе </w:t>
      </w:r>
      <w:proofErr w:type="spellStart"/>
      <w:r w:rsidRPr="007F14B7">
        <w:rPr>
          <w:rFonts w:ascii="Times New Roman" w:hAnsi="Times New Roman"/>
          <w:sz w:val="28"/>
          <w:szCs w:val="28"/>
        </w:rPr>
        <w:t>выворотности</w:t>
      </w:r>
      <w:proofErr w:type="spellEnd"/>
      <w:r w:rsidRPr="007F14B7">
        <w:rPr>
          <w:rFonts w:ascii="Times New Roman" w:hAnsi="Times New Roman"/>
          <w:sz w:val="28"/>
          <w:szCs w:val="28"/>
        </w:rPr>
        <w:t xml:space="preserve">. В теории К.т. разработано понятие о закрытых </w:t>
      </w:r>
      <w:r w:rsidRPr="007F14B7">
        <w:rPr>
          <w:rFonts w:ascii="Times New Roman" w:hAnsi="Times New Roman"/>
          <w:i/>
          <w:sz w:val="28"/>
          <w:szCs w:val="28"/>
        </w:rPr>
        <w:t>(</w:t>
      </w:r>
      <w:proofErr w:type="spellStart"/>
      <w:r w:rsidRPr="007F14B7">
        <w:rPr>
          <w:rFonts w:ascii="Times New Roman" w:hAnsi="Times New Roman"/>
          <w:i/>
          <w:sz w:val="28"/>
          <w:szCs w:val="28"/>
          <w:lang w:val="en-US"/>
        </w:rPr>
        <w:t>ferme</w:t>
      </w:r>
      <w:proofErr w:type="spellEnd"/>
      <w:r w:rsidRPr="007F14B7">
        <w:rPr>
          <w:rFonts w:ascii="Times New Roman" w:hAnsi="Times New Roman"/>
          <w:i/>
          <w:sz w:val="28"/>
          <w:szCs w:val="28"/>
        </w:rPr>
        <w:t>)</w:t>
      </w:r>
      <w:r w:rsidRPr="007F14B7">
        <w:rPr>
          <w:rFonts w:ascii="Times New Roman" w:hAnsi="Times New Roman"/>
          <w:sz w:val="28"/>
          <w:szCs w:val="28"/>
        </w:rPr>
        <w:t xml:space="preserve"> и открытых (</w:t>
      </w:r>
      <w:proofErr w:type="spellStart"/>
      <w:r w:rsidRPr="007F14B7">
        <w:rPr>
          <w:rFonts w:ascii="Times New Roman" w:hAnsi="Times New Roman"/>
          <w:i/>
          <w:sz w:val="28"/>
          <w:szCs w:val="28"/>
          <w:lang w:val="en-US"/>
        </w:rPr>
        <w:t>ouvert</w:t>
      </w:r>
      <w:proofErr w:type="spellEnd"/>
      <w:r w:rsidRPr="007F14B7">
        <w:rPr>
          <w:rFonts w:ascii="Times New Roman" w:hAnsi="Times New Roman"/>
          <w:i/>
          <w:sz w:val="28"/>
          <w:szCs w:val="28"/>
        </w:rPr>
        <w:t>)</w:t>
      </w:r>
      <w:r w:rsidRPr="007F14B7">
        <w:rPr>
          <w:rFonts w:ascii="Times New Roman" w:hAnsi="Times New Roman"/>
          <w:sz w:val="28"/>
          <w:szCs w:val="28"/>
        </w:rPr>
        <w:t xml:space="preserve">, скрещенных </w:t>
      </w:r>
      <w:r w:rsidRPr="007F14B7">
        <w:rPr>
          <w:rFonts w:ascii="Times New Roman" w:hAnsi="Times New Roman"/>
          <w:i/>
          <w:sz w:val="28"/>
          <w:szCs w:val="28"/>
        </w:rPr>
        <w:t>(</w:t>
      </w:r>
      <w:proofErr w:type="spellStart"/>
      <w:r w:rsidRPr="007F14B7">
        <w:rPr>
          <w:rFonts w:ascii="Times New Roman" w:hAnsi="Times New Roman"/>
          <w:i/>
          <w:sz w:val="28"/>
          <w:szCs w:val="28"/>
          <w:lang w:val="en-US"/>
        </w:rPr>
        <w:t>croise</w:t>
      </w:r>
      <w:proofErr w:type="spellEnd"/>
      <w:r w:rsidRPr="007F14B7">
        <w:rPr>
          <w:rFonts w:ascii="Times New Roman" w:hAnsi="Times New Roman"/>
          <w:i/>
          <w:sz w:val="28"/>
          <w:szCs w:val="28"/>
        </w:rPr>
        <w:t>)</w:t>
      </w:r>
      <w:r w:rsidRPr="007F14B7">
        <w:rPr>
          <w:rFonts w:ascii="Times New Roman" w:hAnsi="Times New Roman"/>
          <w:sz w:val="28"/>
          <w:szCs w:val="28"/>
        </w:rPr>
        <w:t xml:space="preserve"> и не скрещенных </w:t>
      </w:r>
      <w:r w:rsidRPr="007F14B7">
        <w:rPr>
          <w:rFonts w:ascii="Times New Roman" w:hAnsi="Times New Roman"/>
          <w:i/>
          <w:sz w:val="28"/>
          <w:szCs w:val="28"/>
        </w:rPr>
        <w:t>(</w:t>
      </w:r>
      <w:r w:rsidRPr="007F14B7">
        <w:rPr>
          <w:rFonts w:ascii="Times New Roman" w:hAnsi="Times New Roman"/>
          <w:i/>
          <w:sz w:val="28"/>
          <w:szCs w:val="28"/>
          <w:lang w:val="en-US"/>
        </w:rPr>
        <w:t>efface</w:t>
      </w:r>
      <w:r w:rsidRPr="007F14B7">
        <w:rPr>
          <w:rFonts w:ascii="Times New Roman" w:hAnsi="Times New Roman"/>
          <w:sz w:val="28"/>
          <w:szCs w:val="28"/>
        </w:rPr>
        <w:t xml:space="preserve">) позициях и позах, а также о движениях внутрь </w:t>
      </w:r>
      <w:r w:rsidRPr="007F14B7">
        <w:rPr>
          <w:rFonts w:ascii="Times New Roman" w:hAnsi="Times New Roman"/>
          <w:i/>
          <w:sz w:val="28"/>
          <w:szCs w:val="28"/>
        </w:rPr>
        <w:t>(</w:t>
      </w:r>
      <w:r w:rsidRPr="007F14B7">
        <w:rPr>
          <w:rFonts w:ascii="Times New Roman" w:hAnsi="Times New Roman"/>
          <w:i/>
          <w:sz w:val="28"/>
          <w:szCs w:val="28"/>
          <w:lang w:val="en-US"/>
        </w:rPr>
        <w:t>en</w:t>
      </w:r>
      <w:r w:rsidRPr="007F14B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7F14B7">
        <w:rPr>
          <w:rFonts w:ascii="Times New Roman" w:hAnsi="Times New Roman"/>
          <w:i/>
          <w:sz w:val="28"/>
          <w:szCs w:val="28"/>
          <w:lang w:val="en-US"/>
        </w:rPr>
        <w:t>dehors</w:t>
      </w:r>
      <w:proofErr w:type="spellEnd"/>
      <w:r w:rsidRPr="007F14B7">
        <w:rPr>
          <w:rFonts w:ascii="Times New Roman" w:hAnsi="Times New Roman"/>
          <w:sz w:val="28"/>
          <w:szCs w:val="28"/>
        </w:rPr>
        <w:t xml:space="preserve">) и наружу </w:t>
      </w:r>
      <w:r w:rsidRPr="007F14B7">
        <w:rPr>
          <w:rFonts w:ascii="Times New Roman" w:hAnsi="Times New Roman"/>
          <w:i/>
          <w:sz w:val="28"/>
          <w:szCs w:val="28"/>
        </w:rPr>
        <w:t>(</w:t>
      </w:r>
      <w:r w:rsidRPr="007F14B7">
        <w:rPr>
          <w:rFonts w:ascii="Times New Roman" w:hAnsi="Times New Roman"/>
          <w:i/>
          <w:sz w:val="28"/>
          <w:szCs w:val="28"/>
          <w:lang w:val="en-US"/>
        </w:rPr>
        <w:t>en</w:t>
      </w:r>
      <w:r w:rsidRPr="007F14B7">
        <w:rPr>
          <w:rFonts w:ascii="Times New Roman" w:hAnsi="Times New Roman"/>
          <w:i/>
          <w:sz w:val="28"/>
          <w:szCs w:val="28"/>
        </w:rPr>
        <w:t xml:space="preserve"> </w:t>
      </w:r>
      <w:r w:rsidRPr="007F14B7">
        <w:rPr>
          <w:rFonts w:ascii="Times New Roman" w:hAnsi="Times New Roman"/>
          <w:i/>
          <w:sz w:val="28"/>
          <w:szCs w:val="28"/>
          <w:lang w:val="en-US"/>
        </w:rPr>
        <w:t>dedans</w:t>
      </w:r>
      <w:r w:rsidRPr="007F14B7">
        <w:rPr>
          <w:rFonts w:ascii="Times New Roman" w:hAnsi="Times New Roman"/>
          <w:sz w:val="28"/>
          <w:szCs w:val="28"/>
        </w:rPr>
        <w:t xml:space="preserve">). </w:t>
      </w:r>
    </w:p>
    <w:p w:rsidR="00A15BB1" w:rsidRPr="007F14B7" w:rsidRDefault="00A15BB1" w:rsidP="00A15BB1">
      <w:pPr>
        <w:pStyle w:val="a8"/>
        <w:spacing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F14B7">
        <w:rPr>
          <w:rFonts w:ascii="Times New Roman" w:hAnsi="Times New Roman"/>
          <w:sz w:val="28"/>
          <w:szCs w:val="28"/>
        </w:rPr>
        <w:t xml:space="preserve">Позиции, основные положения ног и рук в классическом танце. Позиции обуславливают единое для всех танцовщиков правильное исполнение каждого </w:t>
      </w:r>
      <w:r w:rsidRPr="007F14B7">
        <w:rPr>
          <w:rFonts w:ascii="Times New Roman" w:hAnsi="Times New Roman"/>
          <w:i/>
          <w:sz w:val="28"/>
          <w:szCs w:val="28"/>
          <w:lang w:val="en-US"/>
        </w:rPr>
        <w:t>pas</w:t>
      </w:r>
      <w:r w:rsidRPr="007F14B7">
        <w:rPr>
          <w:rFonts w:ascii="Times New Roman" w:hAnsi="Times New Roman"/>
          <w:i/>
          <w:sz w:val="28"/>
          <w:szCs w:val="28"/>
        </w:rPr>
        <w:t>,</w:t>
      </w:r>
      <w:r w:rsidRPr="007F14B7">
        <w:rPr>
          <w:rFonts w:ascii="Times New Roman" w:hAnsi="Times New Roman"/>
          <w:sz w:val="28"/>
          <w:szCs w:val="28"/>
        </w:rPr>
        <w:t xml:space="preserve"> способствуют гармоничному расположению фигуры в пространстве, определяют грацию и выразительность танца. Позиции утвердились в танцевальной практике в кон. 17 века. Позиции ног основаны на принципе </w:t>
      </w:r>
      <w:proofErr w:type="spellStart"/>
      <w:r w:rsidRPr="007F14B7">
        <w:rPr>
          <w:rFonts w:ascii="Times New Roman" w:hAnsi="Times New Roman"/>
          <w:sz w:val="28"/>
          <w:szCs w:val="28"/>
        </w:rPr>
        <w:t>выворотности</w:t>
      </w:r>
      <w:proofErr w:type="spellEnd"/>
      <w:r w:rsidRPr="007F14B7">
        <w:rPr>
          <w:rFonts w:ascii="Times New Roman" w:hAnsi="Times New Roman"/>
          <w:sz w:val="28"/>
          <w:szCs w:val="28"/>
        </w:rPr>
        <w:t xml:space="preserve">. Позиции ног: </w:t>
      </w:r>
      <w:r w:rsidRPr="007F14B7">
        <w:rPr>
          <w:rFonts w:ascii="Times New Roman" w:hAnsi="Times New Roman"/>
          <w:sz w:val="28"/>
          <w:szCs w:val="28"/>
          <w:lang w:val="en-US"/>
        </w:rPr>
        <w:t>I</w:t>
      </w:r>
      <w:r w:rsidRPr="007F14B7">
        <w:rPr>
          <w:rFonts w:ascii="Times New Roman" w:hAnsi="Times New Roman"/>
          <w:sz w:val="28"/>
          <w:szCs w:val="28"/>
        </w:rPr>
        <w:t xml:space="preserve"> – ступни, соприкасаясь с пятками, развернуты носками наружу, образуя прямую линию на полу; </w:t>
      </w:r>
      <w:r w:rsidRPr="007F14B7">
        <w:rPr>
          <w:rFonts w:ascii="Times New Roman" w:hAnsi="Times New Roman"/>
          <w:sz w:val="28"/>
          <w:szCs w:val="28"/>
          <w:lang w:val="en-US"/>
        </w:rPr>
        <w:t>II</w:t>
      </w:r>
      <w:r w:rsidRPr="007F14B7">
        <w:rPr>
          <w:rFonts w:ascii="Times New Roman" w:hAnsi="Times New Roman"/>
          <w:sz w:val="28"/>
          <w:szCs w:val="28"/>
        </w:rPr>
        <w:t xml:space="preserve"> – пятки выворотных ног отстоят одна от другой на длину стопы; </w:t>
      </w:r>
      <w:r w:rsidRPr="007F14B7">
        <w:rPr>
          <w:rFonts w:ascii="Times New Roman" w:hAnsi="Times New Roman"/>
          <w:sz w:val="28"/>
          <w:szCs w:val="28"/>
          <w:lang w:val="en-US"/>
        </w:rPr>
        <w:t>III</w:t>
      </w:r>
      <w:r w:rsidRPr="007F14B7">
        <w:rPr>
          <w:rFonts w:ascii="Times New Roman" w:hAnsi="Times New Roman"/>
          <w:sz w:val="28"/>
          <w:szCs w:val="28"/>
        </w:rPr>
        <w:t xml:space="preserve"> – ступни плотно прилегая, закрывают друг друга на половину; </w:t>
      </w:r>
      <w:r w:rsidRPr="007F14B7">
        <w:rPr>
          <w:rFonts w:ascii="Times New Roman" w:hAnsi="Times New Roman"/>
          <w:sz w:val="28"/>
          <w:szCs w:val="28"/>
          <w:lang w:val="en-US"/>
        </w:rPr>
        <w:t>IV</w:t>
      </w:r>
      <w:r w:rsidRPr="007F14B7">
        <w:rPr>
          <w:rFonts w:ascii="Times New Roman" w:hAnsi="Times New Roman"/>
          <w:sz w:val="28"/>
          <w:szCs w:val="28"/>
        </w:rPr>
        <w:t xml:space="preserve"> - выворотные ступни находятся одна параллельно другой на длину стопы; </w:t>
      </w:r>
      <w:r w:rsidRPr="007F14B7">
        <w:rPr>
          <w:rFonts w:ascii="Times New Roman" w:hAnsi="Times New Roman"/>
          <w:sz w:val="28"/>
          <w:szCs w:val="28"/>
          <w:lang w:val="en-US"/>
        </w:rPr>
        <w:t>V</w:t>
      </w:r>
      <w:r w:rsidRPr="007F14B7">
        <w:rPr>
          <w:rFonts w:ascii="Times New Roman" w:hAnsi="Times New Roman"/>
          <w:sz w:val="28"/>
          <w:szCs w:val="28"/>
        </w:rPr>
        <w:t xml:space="preserve"> – ступни плотно прилегая, закрывают друг друга (пятка одной ноги соприкасается с носком другой). </w:t>
      </w:r>
    </w:p>
    <w:p w:rsidR="00A15BB1" w:rsidRPr="007F14B7" w:rsidRDefault="00A15BB1" w:rsidP="00A15BB1">
      <w:pPr>
        <w:pStyle w:val="a8"/>
        <w:spacing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F14B7">
        <w:rPr>
          <w:rFonts w:ascii="Times New Roman" w:hAnsi="Times New Roman"/>
          <w:sz w:val="28"/>
          <w:szCs w:val="28"/>
        </w:rPr>
        <w:t xml:space="preserve">Французская и </w:t>
      </w:r>
      <w:proofErr w:type="spellStart"/>
      <w:r w:rsidRPr="007F14B7">
        <w:rPr>
          <w:rFonts w:ascii="Times New Roman" w:hAnsi="Times New Roman"/>
          <w:sz w:val="28"/>
          <w:szCs w:val="28"/>
        </w:rPr>
        <w:t>довагановская</w:t>
      </w:r>
      <w:proofErr w:type="spellEnd"/>
      <w:r w:rsidRPr="007F14B7">
        <w:rPr>
          <w:rFonts w:ascii="Times New Roman" w:hAnsi="Times New Roman"/>
          <w:sz w:val="28"/>
          <w:szCs w:val="28"/>
        </w:rPr>
        <w:t xml:space="preserve"> русская школы пользовались семью позициями рук, исполняемыми в закругленном (</w:t>
      </w:r>
      <w:proofErr w:type="spellStart"/>
      <w:r w:rsidRPr="007F14B7">
        <w:rPr>
          <w:rFonts w:ascii="Times New Roman" w:hAnsi="Times New Roman"/>
          <w:i/>
          <w:sz w:val="28"/>
          <w:szCs w:val="28"/>
          <w:lang w:val="en-US"/>
        </w:rPr>
        <w:t>arrondi</w:t>
      </w:r>
      <w:proofErr w:type="spellEnd"/>
      <w:r w:rsidRPr="007F14B7">
        <w:rPr>
          <w:rFonts w:ascii="Times New Roman" w:hAnsi="Times New Roman"/>
          <w:i/>
          <w:sz w:val="28"/>
          <w:szCs w:val="28"/>
        </w:rPr>
        <w:t xml:space="preserve">)  </w:t>
      </w:r>
      <w:r w:rsidRPr="007F14B7">
        <w:rPr>
          <w:rFonts w:ascii="Times New Roman" w:hAnsi="Times New Roman"/>
          <w:sz w:val="28"/>
          <w:szCs w:val="28"/>
        </w:rPr>
        <w:t xml:space="preserve">и удлиненном </w:t>
      </w:r>
      <w:r w:rsidRPr="007F14B7">
        <w:rPr>
          <w:rFonts w:ascii="Times New Roman" w:hAnsi="Times New Roman"/>
          <w:i/>
          <w:sz w:val="28"/>
          <w:szCs w:val="28"/>
        </w:rPr>
        <w:t>(</w:t>
      </w:r>
      <w:proofErr w:type="spellStart"/>
      <w:r w:rsidRPr="007F14B7">
        <w:rPr>
          <w:rFonts w:ascii="Times New Roman" w:hAnsi="Times New Roman"/>
          <w:i/>
          <w:sz w:val="28"/>
          <w:szCs w:val="28"/>
          <w:lang w:val="en-US"/>
        </w:rPr>
        <w:t>allonge</w:t>
      </w:r>
      <w:proofErr w:type="spellEnd"/>
      <w:r w:rsidRPr="007F14B7">
        <w:rPr>
          <w:rFonts w:ascii="Times New Roman" w:hAnsi="Times New Roman"/>
          <w:i/>
          <w:sz w:val="28"/>
          <w:szCs w:val="28"/>
        </w:rPr>
        <w:t xml:space="preserve">) </w:t>
      </w:r>
      <w:r w:rsidRPr="007F14B7">
        <w:rPr>
          <w:rFonts w:ascii="Times New Roman" w:hAnsi="Times New Roman"/>
          <w:sz w:val="28"/>
          <w:szCs w:val="28"/>
        </w:rPr>
        <w:t>виде</w:t>
      </w:r>
      <w:r w:rsidRPr="007F14B7">
        <w:rPr>
          <w:rFonts w:ascii="Times New Roman" w:hAnsi="Times New Roman"/>
          <w:i/>
          <w:sz w:val="28"/>
          <w:szCs w:val="28"/>
        </w:rPr>
        <w:t xml:space="preserve">. </w:t>
      </w:r>
      <w:r w:rsidRPr="007F14B7">
        <w:rPr>
          <w:rFonts w:ascii="Times New Roman" w:hAnsi="Times New Roman"/>
          <w:sz w:val="28"/>
          <w:szCs w:val="28"/>
        </w:rPr>
        <w:t xml:space="preserve">Ваганова же предложила три основные П. и подготовительное положение к ним. </w:t>
      </w:r>
      <w:proofErr w:type="gramStart"/>
      <w:r w:rsidRPr="007F14B7">
        <w:rPr>
          <w:rFonts w:ascii="Times New Roman" w:hAnsi="Times New Roman"/>
          <w:sz w:val="28"/>
          <w:szCs w:val="28"/>
        </w:rPr>
        <w:t>Подготовительная</w:t>
      </w:r>
      <w:proofErr w:type="gramEnd"/>
      <w:r w:rsidRPr="007F14B7">
        <w:rPr>
          <w:rFonts w:ascii="Times New Roman" w:hAnsi="Times New Roman"/>
          <w:sz w:val="28"/>
          <w:szCs w:val="28"/>
        </w:rPr>
        <w:t xml:space="preserve"> П. – опущенные вниз руки округлены в локтях и кистях, слегка отделены от корпуса; </w:t>
      </w:r>
      <w:r w:rsidRPr="007F14B7">
        <w:rPr>
          <w:rFonts w:ascii="Times New Roman" w:hAnsi="Times New Roman"/>
          <w:sz w:val="28"/>
          <w:szCs w:val="28"/>
          <w:lang w:val="en-US"/>
        </w:rPr>
        <w:t>I</w:t>
      </w:r>
      <w:r w:rsidRPr="007F14B7">
        <w:rPr>
          <w:rFonts w:ascii="Times New Roman" w:hAnsi="Times New Roman"/>
          <w:sz w:val="28"/>
          <w:szCs w:val="28"/>
        </w:rPr>
        <w:t xml:space="preserve"> – округленные руки подняты на уровне диафрагмы; </w:t>
      </w:r>
      <w:r w:rsidRPr="007F14B7">
        <w:rPr>
          <w:rFonts w:ascii="Times New Roman" w:hAnsi="Times New Roman"/>
          <w:sz w:val="28"/>
          <w:szCs w:val="28"/>
          <w:lang w:val="en-US"/>
        </w:rPr>
        <w:t>II</w:t>
      </w:r>
      <w:r w:rsidRPr="007F14B7">
        <w:rPr>
          <w:rFonts w:ascii="Times New Roman" w:hAnsi="Times New Roman"/>
          <w:sz w:val="28"/>
          <w:szCs w:val="28"/>
        </w:rPr>
        <w:t xml:space="preserve"> – разведены в стороны на уровне плеч; </w:t>
      </w:r>
      <w:r w:rsidRPr="007F14B7">
        <w:rPr>
          <w:rFonts w:ascii="Times New Roman" w:hAnsi="Times New Roman"/>
          <w:sz w:val="28"/>
          <w:szCs w:val="28"/>
          <w:lang w:val="en-US"/>
        </w:rPr>
        <w:t>III</w:t>
      </w:r>
      <w:r w:rsidRPr="007F14B7">
        <w:rPr>
          <w:rFonts w:ascii="Times New Roman" w:hAnsi="Times New Roman"/>
          <w:sz w:val="28"/>
          <w:szCs w:val="28"/>
        </w:rPr>
        <w:t xml:space="preserve"> - подняты над головой.</w:t>
      </w:r>
    </w:p>
    <w:p w:rsidR="00A15BB1" w:rsidRPr="007F14B7" w:rsidRDefault="00A15BB1" w:rsidP="00A15BB1">
      <w:pPr>
        <w:tabs>
          <w:tab w:val="left" w:pos="540"/>
          <w:tab w:val="left" w:pos="180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b/>
          <w:sz w:val="28"/>
          <w:szCs w:val="28"/>
          <w:lang w:val="kk-KZ"/>
        </w:rPr>
      </w:pPr>
      <w:r w:rsidRPr="007F14B7">
        <w:rPr>
          <w:b/>
          <w:sz w:val="28"/>
          <w:szCs w:val="28"/>
          <w:lang w:val="kk-KZ"/>
        </w:rPr>
        <w:t>Контрольные вопросы: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>1.</w:t>
      </w:r>
      <w:r w:rsidRPr="007F14B7">
        <w:rPr>
          <w:sz w:val="28"/>
          <w:szCs w:val="28"/>
        </w:rPr>
        <w:t xml:space="preserve">  </w:t>
      </w:r>
      <w:r w:rsidRPr="007F14B7">
        <w:rPr>
          <w:sz w:val="28"/>
          <w:szCs w:val="28"/>
          <w:lang w:val="kk-KZ"/>
        </w:rPr>
        <w:t>История происхождения классического танца.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>2.</w:t>
      </w:r>
      <w:r w:rsidRPr="007F14B7">
        <w:rPr>
          <w:sz w:val="28"/>
          <w:szCs w:val="28"/>
        </w:rPr>
        <w:t xml:space="preserve"> </w:t>
      </w:r>
      <w:r w:rsidRPr="007F14B7">
        <w:rPr>
          <w:sz w:val="28"/>
          <w:szCs w:val="28"/>
          <w:lang w:val="kk-KZ"/>
        </w:rPr>
        <w:t>Какаие движения и позиции ног и рук вошли в основу классического танца?</w:t>
      </w:r>
    </w:p>
    <w:p w:rsidR="00A15BB1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Задание на СРС: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Обзор по теме</w:t>
      </w: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Форма контроля: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Устный опрос.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  <w:lang w:val="kk-KZ"/>
        </w:rPr>
      </w:pP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 w:firstLine="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lastRenderedPageBreak/>
        <w:t>Рекомендуемая литература: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1. Ваганова А.Я Основы </w:t>
      </w:r>
      <w:proofErr w:type="spellStart"/>
      <w:r w:rsidRPr="001E0F6A">
        <w:rPr>
          <w:sz w:val="28"/>
          <w:szCs w:val="28"/>
        </w:rPr>
        <w:t>классичекого</w:t>
      </w:r>
      <w:proofErr w:type="spellEnd"/>
      <w:r>
        <w:rPr>
          <w:sz w:val="28"/>
          <w:szCs w:val="28"/>
        </w:rPr>
        <w:t xml:space="preserve"> </w:t>
      </w:r>
      <w:r w:rsidRPr="001E0F6A">
        <w:rPr>
          <w:sz w:val="28"/>
          <w:szCs w:val="28"/>
        </w:rPr>
        <w:t>танца: Учебник/8 изд</w:t>
      </w:r>
      <w:proofErr w:type="gramStart"/>
      <w:r w:rsidRPr="001E0F6A">
        <w:rPr>
          <w:sz w:val="28"/>
          <w:szCs w:val="28"/>
        </w:rPr>
        <w:t>.с</w:t>
      </w:r>
      <w:proofErr w:type="gramEnd"/>
      <w:r w:rsidRPr="001E0F6A">
        <w:rPr>
          <w:sz w:val="28"/>
          <w:szCs w:val="28"/>
        </w:rPr>
        <w:t>тер. -СПб.: "Лань",2003.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2. </w:t>
      </w:r>
      <w:proofErr w:type="spellStart"/>
      <w:r w:rsidRPr="001E0F6A">
        <w:rPr>
          <w:sz w:val="28"/>
          <w:szCs w:val="28"/>
        </w:rPr>
        <w:t>Тлеубаева</w:t>
      </w:r>
      <w:proofErr w:type="spellEnd"/>
      <w:r w:rsidRPr="001E0F6A">
        <w:rPr>
          <w:sz w:val="28"/>
          <w:szCs w:val="28"/>
        </w:rPr>
        <w:t xml:space="preserve"> Б.С.  «Классикалық бидің </w:t>
      </w:r>
      <w:proofErr w:type="spellStart"/>
      <w:r w:rsidRPr="001E0F6A">
        <w:rPr>
          <w:sz w:val="28"/>
          <w:szCs w:val="28"/>
        </w:rPr>
        <w:t>негізгі</w:t>
      </w:r>
      <w:proofErr w:type="spellEnd"/>
      <w:r w:rsidRPr="001E0F6A">
        <w:rPr>
          <w:sz w:val="28"/>
          <w:szCs w:val="28"/>
        </w:rPr>
        <w:t xml:space="preserve"> </w:t>
      </w:r>
      <w:proofErr w:type="spellStart"/>
      <w:r w:rsidRPr="001E0F6A">
        <w:rPr>
          <w:sz w:val="28"/>
          <w:szCs w:val="28"/>
        </w:rPr>
        <w:t>элементтерін</w:t>
      </w:r>
      <w:proofErr w:type="spellEnd"/>
      <w:r w:rsidRPr="001E0F6A">
        <w:rPr>
          <w:sz w:val="28"/>
          <w:szCs w:val="28"/>
        </w:rPr>
        <w:t xml:space="preserve"> үйрету </w:t>
      </w:r>
      <w:proofErr w:type="spellStart"/>
      <w:r w:rsidRPr="001E0F6A">
        <w:rPr>
          <w:sz w:val="28"/>
          <w:szCs w:val="28"/>
        </w:rPr>
        <w:t>эдістемесі</w:t>
      </w:r>
      <w:proofErr w:type="spellEnd"/>
      <w:r w:rsidRPr="001E0F6A">
        <w:rPr>
          <w:sz w:val="28"/>
          <w:szCs w:val="28"/>
        </w:rPr>
        <w:t xml:space="preserve">»  ЮКГУ им. М. </w:t>
      </w:r>
      <w:proofErr w:type="spellStart"/>
      <w:r w:rsidRPr="001E0F6A">
        <w:rPr>
          <w:sz w:val="28"/>
          <w:szCs w:val="28"/>
        </w:rPr>
        <w:t>Ауезова</w:t>
      </w:r>
      <w:proofErr w:type="spellEnd"/>
      <w:r w:rsidRPr="001E0F6A">
        <w:rPr>
          <w:sz w:val="28"/>
          <w:szCs w:val="28"/>
        </w:rPr>
        <w:t>, Шымкент,  2009. - 98с.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3. </w:t>
      </w:r>
      <w:proofErr w:type="spellStart"/>
      <w:r w:rsidRPr="001E0F6A">
        <w:rPr>
          <w:sz w:val="28"/>
          <w:szCs w:val="28"/>
        </w:rPr>
        <w:t>Жакыпова</w:t>
      </w:r>
      <w:proofErr w:type="spellEnd"/>
      <w:r w:rsidRPr="001E0F6A">
        <w:rPr>
          <w:sz w:val="28"/>
          <w:szCs w:val="28"/>
        </w:rPr>
        <w:t xml:space="preserve"> К. «</w:t>
      </w:r>
      <w:proofErr w:type="spellStart"/>
      <w:r w:rsidRPr="001E0F6A">
        <w:rPr>
          <w:sz w:val="28"/>
          <w:szCs w:val="28"/>
        </w:rPr>
        <w:t>Би</w:t>
      </w:r>
      <w:proofErr w:type="spellEnd"/>
      <w:r w:rsidRPr="001E0F6A">
        <w:rPr>
          <w:sz w:val="28"/>
          <w:szCs w:val="28"/>
        </w:rPr>
        <w:t xml:space="preserve"> өнерінің әліппесі».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2005. - 150с.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4. </w:t>
      </w:r>
      <w:proofErr w:type="spellStart"/>
      <w:r w:rsidRPr="001E0F6A">
        <w:rPr>
          <w:sz w:val="28"/>
          <w:szCs w:val="28"/>
        </w:rPr>
        <w:t>Наурызбаева</w:t>
      </w:r>
      <w:proofErr w:type="spellEnd"/>
      <w:r w:rsidRPr="001E0F6A">
        <w:rPr>
          <w:sz w:val="28"/>
          <w:szCs w:val="28"/>
        </w:rPr>
        <w:t xml:space="preserve"> С.А. «Классический балет».  Толковый словарь. 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2004. - 71с.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>5. Ваганова А.Я. "Основы классического танца".  Учебник.  "Лань". 2003. (Учебники для вузов)</w:t>
      </w:r>
    </w:p>
    <w:p w:rsidR="00A15BB1" w:rsidRPr="007F14B7" w:rsidRDefault="00A15BB1" w:rsidP="00A15BB1">
      <w:pPr>
        <w:pStyle w:val="a8"/>
        <w:ind w:left="0"/>
        <w:jc w:val="both"/>
        <w:rPr>
          <w:rFonts w:ascii="Times New Roman" w:hAnsi="Times New Roman"/>
          <w:sz w:val="28"/>
          <w:szCs w:val="28"/>
        </w:rPr>
      </w:pPr>
    </w:p>
    <w:p w:rsidR="00A15BB1" w:rsidRDefault="00A15BB1" w:rsidP="00A15BB1">
      <w:pPr>
        <w:pStyle w:val="a8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7F14B7">
        <w:rPr>
          <w:rFonts w:ascii="Times New Roman" w:hAnsi="Times New Roman"/>
          <w:b/>
          <w:sz w:val="28"/>
          <w:szCs w:val="28"/>
        </w:rPr>
        <w:t>№1.2 Методика и последовательность изучения экзерсиса у станка</w:t>
      </w:r>
    </w:p>
    <w:p w:rsidR="00A15BB1" w:rsidRPr="00933889" w:rsidRDefault="00A15BB1" w:rsidP="00A15BB1">
      <w:pPr>
        <w:tabs>
          <w:tab w:val="left" w:pos="156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 w:rsidRPr="007F14B7">
        <w:rPr>
          <w:sz w:val="28"/>
          <w:szCs w:val="28"/>
          <w:lang w:val="kk-KZ"/>
        </w:rPr>
        <w:t>Последовательность упражнений экзерсиса у станка</w:t>
      </w:r>
      <w:r>
        <w:rPr>
          <w:rFonts w:ascii="TimesNewRomanPSMT" w:eastAsia="TimesNewRomanPSMT" w:cs="TimesNewRomanPSMT"/>
          <w:sz w:val="28"/>
          <w:szCs w:val="28"/>
        </w:rPr>
        <w:t>.</w:t>
      </w:r>
    </w:p>
    <w:p w:rsidR="00A15BB1" w:rsidRPr="00EB4216" w:rsidRDefault="00A15BB1" w:rsidP="00A15BB1">
      <w:pPr>
        <w:pStyle w:val="a8"/>
        <w:spacing w:after="0" w:line="240" w:lineRule="auto"/>
        <w:ind w:left="0" w:right="-82"/>
        <w:jc w:val="both"/>
        <w:rPr>
          <w:rFonts w:ascii="Times New Roman" w:hAnsi="Times New Roman"/>
          <w:sz w:val="28"/>
          <w:szCs w:val="28"/>
        </w:rPr>
      </w:pPr>
      <w:r w:rsidRPr="00EB4216">
        <w:rPr>
          <w:rFonts w:ascii="Times New Roman" w:hAnsi="Times New Roman"/>
          <w:b/>
          <w:sz w:val="28"/>
          <w:szCs w:val="28"/>
        </w:rPr>
        <w:t>Задачи занятия:</w:t>
      </w:r>
      <w:r w:rsidRPr="00EB42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развитие элементарных навыков координации движений.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-8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 w:rsidRPr="008F0874">
        <w:rPr>
          <w:sz w:val="28"/>
          <w:szCs w:val="28"/>
        </w:rPr>
        <w:t>ознакомительная</w:t>
      </w:r>
    </w:p>
    <w:p w:rsidR="00A15BB1" w:rsidRPr="003B69DF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-82"/>
        <w:jc w:val="both"/>
        <w:rPr>
          <w:b/>
          <w:sz w:val="28"/>
          <w:szCs w:val="28"/>
          <w:lang w:val="kk-KZ"/>
        </w:rPr>
      </w:pPr>
    </w:p>
    <w:p w:rsidR="00A15BB1" w:rsidRPr="007F14B7" w:rsidRDefault="00A15BB1" w:rsidP="00A15BB1">
      <w:pPr>
        <w:pStyle w:val="a8"/>
        <w:spacing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7F14B7">
        <w:rPr>
          <w:rFonts w:ascii="Times New Roman" w:hAnsi="Times New Roman"/>
          <w:sz w:val="28"/>
          <w:szCs w:val="28"/>
          <w:lang w:val="en-US"/>
        </w:rPr>
        <w:t>Exercice</w:t>
      </w:r>
      <w:proofErr w:type="spellEnd"/>
      <w:r w:rsidRPr="007F14B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F14B7">
        <w:rPr>
          <w:rFonts w:ascii="Times New Roman" w:hAnsi="Times New Roman"/>
          <w:sz w:val="28"/>
          <w:szCs w:val="28"/>
        </w:rPr>
        <w:t>( экзерсис</w:t>
      </w:r>
      <w:proofErr w:type="gramEnd"/>
      <w:r w:rsidRPr="007F14B7">
        <w:rPr>
          <w:rFonts w:ascii="Times New Roman" w:hAnsi="Times New Roman"/>
          <w:sz w:val="28"/>
          <w:szCs w:val="28"/>
        </w:rPr>
        <w:t xml:space="preserve">, франц. - упражнение), первая часть урока классического танца – упражнения у станка и на середине зала, вырабатывающие профессиональные качества, необходимые для выполнения танцевальной техники: выворотность и силу мышц ног, правильную постановку корпуса, рук и головы, устойчивость и координацию движений. Из элементарных движений составляющих экзерсис, слагаются разнообразные формы классического танца. </w:t>
      </w:r>
      <w:r w:rsidRPr="007F14B7">
        <w:rPr>
          <w:rFonts w:ascii="Times New Roman" w:hAnsi="Times New Roman"/>
          <w:sz w:val="28"/>
          <w:szCs w:val="28"/>
          <w:lang w:val="kk-KZ"/>
        </w:rPr>
        <w:t>Последовательность упражнений экзерсиса у станка:</w:t>
      </w:r>
    </w:p>
    <w:p w:rsidR="00A15BB1" w:rsidRPr="007F14B7" w:rsidRDefault="00A15BB1" w:rsidP="00A15BB1">
      <w:pPr>
        <w:numPr>
          <w:ilvl w:val="0"/>
          <w:numId w:val="19"/>
        </w:numPr>
        <w:ind w:left="-567" w:firstLine="0"/>
        <w:rPr>
          <w:sz w:val="28"/>
          <w:szCs w:val="28"/>
          <w:lang w:val="en-US"/>
        </w:rPr>
      </w:pPr>
      <w:r w:rsidRPr="007F14B7">
        <w:rPr>
          <w:sz w:val="28"/>
          <w:szCs w:val="28"/>
          <w:lang w:val="kk-KZ"/>
        </w:rPr>
        <w:t xml:space="preserve">- </w:t>
      </w:r>
      <w:proofErr w:type="spellStart"/>
      <w:r w:rsidRPr="007F14B7">
        <w:rPr>
          <w:sz w:val="28"/>
          <w:szCs w:val="28"/>
          <w:lang w:val="en-US"/>
        </w:rPr>
        <w:t>plie</w:t>
      </w:r>
      <w:proofErr w:type="spellEnd"/>
    </w:p>
    <w:p w:rsidR="00A15BB1" w:rsidRPr="007F14B7" w:rsidRDefault="00A15BB1" w:rsidP="00A15BB1">
      <w:pPr>
        <w:numPr>
          <w:ilvl w:val="0"/>
          <w:numId w:val="19"/>
        </w:numPr>
        <w:ind w:left="-567" w:right="-82" w:firstLine="0"/>
        <w:jc w:val="both"/>
        <w:rPr>
          <w:sz w:val="28"/>
          <w:szCs w:val="28"/>
          <w:lang w:val="en-US"/>
        </w:rPr>
      </w:pPr>
      <w:r w:rsidRPr="007F14B7">
        <w:rPr>
          <w:sz w:val="28"/>
          <w:szCs w:val="28"/>
          <w:lang w:val="en-US"/>
        </w:rPr>
        <w:t xml:space="preserve">- battement </w:t>
      </w:r>
      <w:proofErr w:type="spellStart"/>
      <w:r w:rsidRPr="007F14B7">
        <w:rPr>
          <w:sz w:val="28"/>
          <w:szCs w:val="28"/>
          <w:lang w:val="en-US"/>
        </w:rPr>
        <w:t>tendu</w:t>
      </w:r>
      <w:proofErr w:type="spellEnd"/>
    </w:p>
    <w:p w:rsidR="00A15BB1" w:rsidRPr="007F14B7" w:rsidRDefault="00A15BB1" w:rsidP="00A15BB1">
      <w:pPr>
        <w:numPr>
          <w:ilvl w:val="0"/>
          <w:numId w:val="19"/>
        </w:numPr>
        <w:ind w:left="-567" w:right="-82" w:firstLine="0"/>
        <w:jc w:val="both"/>
        <w:rPr>
          <w:sz w:val="28"/>
          <w:szCs w:val="28"/>
          <w:lang w:val="en-US"/>
        </w:rPr>
      </w:pPr>
      <w:r w:rsidRPr="007F14B7">
        <w:rPr>
          <w:sz w:val="28"/>
          <w:szCs w:val="28"/>
          <w:lang w:val="en-US"/>
        </w:rPr>
        <w:t xml:space="preserve">- battement </w:t>
      </w:r>
      <w:proofErr w:type="spellStart"/>
      <w:r w:rsidRPr="007F14B7">
        <w:rPr>
          <w:sz w:val="28"/>
          <w:szCs w:val="28"/>
          <w:lang w:val="en-US"/>
        </w:rPr>
        <w:t>tendu</w:t>
      </w:r>
      <w:proofErr w:type="spellEnd"/>
      <w:r w:rsidRPr="007F14B7">
        <w:rPr>
          <w:sz w:val="28"/>
          <w:szCs w:val="28"/>
          <w:lang w:val="en-US"/>
        </w:rPr>
        <w:t xml:space="preserve"> </w:t>
      </w:r>
      <w:proofErr w:type="spellStart"/>
      <w:r w:rsidRPr="007F14B7">
        <w:rPr>
          <w:sz w:val="28"/>
          <w:szCs w:val="28"/>
          <w:lang w:val="en-US"/>
        </w:rPr>
        <w:t>jete</w:t>
      </w:r>
      <w:proofErr w:type="spellEnd"/>
    </w:p>
    <w:p w:rsidR="00A15BB1" w:rsidRPr="007F14B7" w:rsidRDefault="00A15BB1" w:rsidP="00A15BB1">
      <w:pPr>
        <w:numPr>
          <w:ilvl w:val="0"/>
          <w:numId w:val="19"/>
        </w:numPr>
        <w:ind w:left="-567" w:right="-82" w:firstLine="0"/>
        <w:jc w:val="both"/>
        <w:rPr>
          <w:sz w:val="28"/>
          <w:szCs w:val="28"/>
          <w:lang w:val="en-US"/>
        </w:rPr>
      </w:pPr>
      <w:r w:rsidRPr="007F14B7">
        <w:rPr>
          <w:sz w:val="28"/>
          <w:szCs w:val="28"/>
          <w:lang w:val="en-US"/>
        </w:rPr>
        <w:t xml:space="preserve">- </w:t>
      </w:r>
      <w:proofErr w:type="spellStart"/>
      <w:r w:rsidRPr="007F14B7">
        <w:rPr>
          <w:sz w:val="28"/>
          <w:szCs w:val="28"/>
          <w:lang w:val="en-US"/>
        </w:rPr>
        <w:t>rond</w:t>
      </w:r>
      <w:proofErr w:type="spellEnd"/>
      <w:r w:rsidRPr="007F14B7">
        <w:rPr>
          <w:sz w:val="28"/>
          <w:szCs w:val="28"/>
          <w:lang w:val="en-US"/>
        </w:rPr>
        <w:t xml:space="preserve"> de </w:t>
      </w:r>
      <w:proofErr w:type="spellStart"/>
      <w:r w:rsidRPr="007F14B7">
        <w:rPr>
          <w:sz w:val="28"/>
          <w:szCs w:val="28"/>
          <w:lang w:val="en-US"/>
        </w:rPr>
        <w:t>jambe</w:t>
      </w:r>
      <w:proofErr w:type="spellEnd"/>
      <w:r w:rsidRPr="007F14B7">
        <w:rPr>
          <w:sz w:val="28"/>
          <w:szCs w:val="28"/>
          <w:lang w:val="en-US"/>
        </w:rPr>
        <w:t xml:space="preserve"> par </w:t>
      </w:r>
      <w:proofErr w:type="spellStart"/>
      <w:r w:rsidRPr="007F14B7">
        <w:rPr>
          <w:sz w:val="28"/>
          <w:szCs w:val="28"/>
          <w:lang w:val="en-US"/>
        </w:rPr>
        <w:t>terre</w:t>
      </w:r>
      <w:proofErr w:type="spellEnd"/>
    </w:p>
    <w:p w:rsidR="00A15BB1" w:rsidRPr="007F14B7" w:rsidRDefault="00A15BB1" w:rsidP="00A15BB1">
      <w:pPr>
        <w:numPr>
          <w:ilvl w:val="0"/>
          <w:numId w:val="19"/>
        </w:numPr>
        <w:ind w:left="-567" w:right="-82" w:firstLine="0"/>
        <w:jc w:val="both"/>
        <w:rPr>
          <w:sz w:val="28"/>
          <w:szCs w:val="28"/>
          <w:lang w:val="en-US"/>
        </w:rPr>
      </w:pPr>
      <w:r w:rsidRPr="007F14B7">
        <w:rPr>
          <w:sz w:val="28"/>
          <w:szCs w:val="28"/>
          <w:lang w:val="en-US"/>
        </w:rPr>
        <w:t xml:space="preserve">- battement </w:t>
      </w:r>
      <w:proofErr w:type="spellStart"/>
      <w:r w:rsidRPr="007F14B7">
        <w:rPr>
          <w:sz w:val="28"/>
          <w:szCs w:val="28"/>
          <w:lang w:val="en-US"/>
        </w:rPr>
        <w:t>fondu</w:t>
      </w:r>
      <w:proofErr w:type="spellEnd"/>
    </w:p>
    <w:p w:rsidR="00A15BB1" w:rsidRPr="007F14B7" w:rsidRDefault="00A15BB1" w:rsidP="00A15BB1">
      <w:pPr>
        <w:numPr>
          <w:ilvl w:val="0"/>
          <w:numId w:val="19"/>
        </w:numPr>
        <w:ind w:left="-567" w:right="-82" w:firstLine="0"/>
        <w:jc w:val="both"/>
        <w:rPr>
          <w:sz w:val="28"/>
          <w:szCs w:val="28"/>
          <w:lang w:val="en-US"/>
        </w:rPr>
      </w:pPr>
      <w:r w:rsidRPr="007F14B7">
        <w:rPr>
          <w:sz w:val="28"/>
          <w:szCs w:val="28"/>
          <w:lang w:val="en-US"/>
        </w:rPr>
        <w:t>- battement frappe</w:t>
      </w:r>
    </w:p>
    <w:p w:rsidR="00A15BB1" w:rsidRPr="007F14B7" w:rsidRDefault="00A15BB1" w:rsidP="00A15BB1">
      <w:pPr>
        <w:numPr>
          <w:ilvl w:val="0"/>
          <w:numId w:val="19"/>
        </w:numPr>
        <w:ind w:left="-567" w:right="-82" w:firstLine="0"/>
        <w:jc w:val="both"/>
        <w:rPr>
          <w:sz w:val="28"/>
          <w:szCs w:val="28"/>
          <w:lang w:val="en-US"/>
        </w:rPr>
      </w:pPr>
      <w:r w:rsidRPr="007F14B7">
        <w:rPr>
          <w:sz w:val="28"/>
          <w:szCs w:val="28"/>
          <w:lang w:val="en-US"/>
        </w:rPr>
        <w:t>- adagio</w:t>
      </w:r>
    </w:p>
    <w:p w:rsidR="00A15BB1" w:rsidRPr="007F14B7" w:rsidRDefault="00A15BB1" w:rsidP="00A15BB1">
      <w:pPr>
        <w:numPr>
          <w:ilvl w:val="0"/>
          <w:numId w:val="19"/>
        </w:numPr>
        <w:ind w:left="-567" w:right="-82" w:firstLine="0"/>
        <w:jc w:val="both"/>
        <w:rPr>
          <w:sz w:val="28"/>
          <w:szCs w:val="28"/>
          <w:lang w:val="en-US"/>
        </w:rPr>
      </w:pPr>
      <w:r w:rsidRPr="007F14B7">
        <w:rPr>
          <w:sz w:val="28"/>
          <w:szCs w:val="28"/>
          <w:lang w:val="en-US"/>
        </w:rPr>
        <w:t xml:space="preserve">- grand battement </w:t>
      </w:r>
      <w:proofErr w:type="spellStart"/>
      <w:r w:rsidRPr="007F14B7">
        <w:rPr>
          <w:sz w:val="28"/>
          <w:szCs w:val="28"/>
          <w:lang w:val="en-US"/>
        </w:rPr>
        <w:t>jete</w:t>
      </w:r>
      <w:proofErr w:type="spellEnd"/>
    </w:p>
    <w:p w:rsidR="00A15BB1" w:rsidRPr="007F14B7" w:rsidRDefault="00A15BB1" w:rsidP="00A15BB1">
      <w:pPr>
        <w:tabs>
          <w:tab w:val="left" w:pos="540"/>
          <w:tab w:val="left" w:pos="180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b/>
          <w:sz w:val="28"/>
          <w:szCs w:val="28"/>
          <w:lang w:val="kk-KZ"/>
        </w:rPr>
      </w:pPr>
    </w:p>
    <w:p w:rsidR="00A15BB1" w:rsidRPr="007F14B7" w:rsidRDefault="00A15BB1" w:rsidP="00A15BB1">
      <w:pPr>
        <w:tabs>
          <w:tab w:val="left" w:pos="540"/>
          <w:tab w:val="left" w:pos="180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b/>
          <w:sz w:val="28"/>
          <w:szCs w:val="28"/>
          <w:lang w:val="kk-KZ"/>
        </w:rPr>
      </w:pPr>
      <w:r w:rsidRPr="007F14B7">
        <w:rPr>
          <w:b/>
          <w:sz w:val="28"/>
          <w:szCs w:val="28"/>
          <w:lang w:val="kk-KZ"/>
        </w:rPr>
        <w:t>Контрольные вопросы: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</w:rPr>
        <w:t xml:space="preserve">1. </w:t>
      </w:r>
      <w:r w:rsidRPr="007F14B7">
        <w:rPr>
          <w:sz w:val="28"/>
          <w:szCs w:val="28"/>
          <w:lang w:val="kk-KZ"/>
        </w:rPr>
        <w:t xml:space="preserve">Из каких элементарных движений составляющих экзерсис, слагаются </w:t>
      </w:r>
      <w:r>
        <w:rPr>
          <w:sz w:val="28"/>
          <w:szCs w:val="28"/>
          <w:lang w:val="kk-KZ"/>
        </w:rPr>
        <w:t>формы «Классический</w:t>
      </w:r>
      <w:r w:rsidRPr="007F14B7">
        <w:rPr>
          <w:sz w:val="28"/>
          <w:szCs w:val="28"/>
          <w:lang w:val="kk-KZ"/>
        </w:rPr>
        <w:t xml:space="preserve"> т</w:t>
      </w:r>
      <w:r>
        <w:rPr>
          <w:sz w:val="28"/>
          <w:szCs w:val="28"/>
          <w:lang w:val="kk-KZ"/>
        </w:rPr>
        <w:t>анец</w:t>
      </w:r>
      <w:r w:rsidRPr="007F14B7">
        <w:rPr>
          <w:sz w:val="28"/>
          <w:szCs w:val="28"/>
          <w:lang w:val="kk-KZ"/>
        </w:rPr>
        <w:t xml:space="preserve">»? 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>2. Что означает классическая элевация?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Задание на СРС:</w:t>
      </w: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sz w:val="28"/>
          <w:szCs w:val="28"/>
        </w:rPr>
        <w:t>Написание краткого эссе.</w:t>
      </w: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Форма контроля:</w:t>
      </w:r>
    </w:p>
    <w:p w:rsidR="00A15BB1" w:rsidRPr="007F14B7" w:rsidRDefault="00A15BB1" w:rsidP="00A15BB1">
      <w:pPr>
        <w:pStyle w:val="a8"/>
        <w:ind w:left="-567"/>
        <w:jc w:val="both"/>
        <w:rPr>
          <w:rFonts w:ascii="Times New Roman" w:hAnsi="Times New Roman"/>
          <w:sz w:val="28"/>
          <w:szCs w:val="28"/>
        </w:rPr>
      </w:pPr>
      <w:r w:rsidRPr="007F14B7">
        <w:rPr>
          <w:rFonts w:ascii="Times New Roman" w:hAnsi="Times New Roman"/>
          <w:sz w:val="28"/>
          <w:szCs w:val="28"/>
        </w:rPr>
        <w:t>Устный опрос.</w:t>
      </w:r>
    </w:p>
    <w:p w:rsidR="00A15BB1" w:rsidRDefault="00A15BB1" w:rsidP="00A15BB1">
      <w:pPr>
        <w:pStyle w:val="a8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 w:firstLine="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lastRenderedPageBreak/>
        <w:t>Рекомендуемая литература: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1. Ваганова А.Я Основы </w:t>
      </w:r>
      <w:proofErr w:type="spellStart"/>
      <w:r w:rsidRPr="001E0F6A">
        <w:rPr>
          <w:sz w:val="28"/>
          <w:szCs w:val="28"/>
        </w:rPr>
        <w:t>классичекого</w:t>
      </w:r>
      <w:proofErr w:type="spellEnd"/>
      <w:r>
        <w:rPr>
          <w:sz w:val="28"/>
          <w:szCs w:val="28"/>
        </w:rPr>
        <w:t xml:space="preserve"> </w:t>
      </w:r>
      <w:r w:rsidRPr="001E0F6A">
        <w:rPr>
          <w:sz w:val="28"/>
          <w:szCs w:val="28"/>
        </w:rPr>
        <w:t>танца: Учебник/8 изд</w:t>
      </w:r>
      <w:proofErr w:type="gramStart"/>
      <w:r w:rsidRPr="001E0F6A">
        <w:rPr>
          <w:sz w:val="28"/>
          <w:szCs w:val="28"/>
        </w:rPr>
        <w:t>.с</w:t>
      </w:r>
      <w:proofErr w:type="gramEnd"/>
      <w:r w:rsidRPr="001E0F6A">
        <w:rPr>
          <w:sz w:val="28"/>
          <w:szCs w:val="28"/>
        </w:rPr>
        <w:t>тер. -СПб.: "Лань",2003.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2. </w:t>
      </w:r>
      <w:proofErr w:type="spellStart"/>
      <w:r w:rsidRPr="001E0F6A">
        <w:rPr>
          <w:sz w:val="28"/>
          <w:szCs w:val="28"/>
        </w:rPr>
        <w:t>Тлеубаева</w:t>
      </w:r>
      <w:proofErr w:type="spellEnd"/>
      <w:r w:rsidRPr="001E0F6A">
        <w:rPr>
          <w:sz w:val="28"/>
          <w:szCs w:val="28"/>
        </w:rPr>
        <w:t xml:space="preserve"> Б.С.  «Классикалық бидің </w:t>
      </w:r>
      <w:proofErr w:type="spellStart"/>
      <w:r w:rsidRPr="001E0F6A">
        <w:rPr>
          <w:sz w:val="28"/>
          <w:szCs w:val="28"/>
        </w:rPr>
        <w:t>негізгі</w:t>
      </w:r>
      <w:proofErr w:type="spellEnd"/>
      <w:r w:rsidRPr="001E0F6A">
        <w:rPr>
          <w:sz w:val="28"/>
          <w:szCs w:val="28"/>
        </w:rPr>
        <w:t xml:space="preserve"> </w:t>
      </w:r>
      <w:proofErr w:type="spellStart"/>
      <w:r w:rsidRPr="001E0F6A">
        <w:rPr>
          <w:sz w:val="28"/>
          <w:szCs w:val="28"/>
        </w:rPr>
        <w:t>элементтерін</w:t>
      </w:r>
      <w:proofErr w:type="spellEnd"/>
      <w:r w:rsidRPr="001E0F6A">
        <w:rPr>
          <w:sz w:val="28"/>
          <w:szCs w:val="28"/>
        </w:rPr>
        <w:t xml:space="preserve"> үйрету </w:t>
      </w:r>
      <w:proofErr w:type="spellStart"/>
      <w:r w:rsidRPr="001E0F6A">
        <w:rPr>
          <w:sz w:val="28"/>
          <w:szCs w:val="28"/>
        </w:rPr>
        <w:t>эдістемесі</w:t>
      </w:r>
      <w:proofErr w:type="spellEnd"/>
      <w:r w:rsidRPr="001E0F6A">
        <w:rPr>
          <w:sz w:val="28"/>
          <w:szCs w:val="28"/>
        </w:rPr>
        <w:t xml:space="preserve">»  ЮКГУ им. М. </w:t>
      </w:r>
      <w:proofErr w:type="spellStart"/>
      <w:r w:rsidRPr="001E0F6A">
        <w:rPr>
          <w:sz w:val="28"/>
          <w:szCs w:val="28"/>
        </w:rPr>
        <w:t>Ауезова</w:t>
      </w:r>
      <w:proofErr w:type="spellEnd"/>
      <w:r w:rsidRPr="001E0F6A">
        <w:rPr>
          <w:sz w:val="28"/>
          <w:szCs w:val="28"/>
        </w:rPr>
        <w:t>, Шымкент,  2009. - 98с.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3. </w:t>
      </w:r>
      <w:proofErr w:type="spellStart"/>
      <w:r w:rsidRPr="001E0F6A">
        <w:rPr>
          <w:sz w:val="28"/>
          <w:szCs w:val="28"/>
        </w:rPr>
        <w:t>Жакыпова</w:t>
      </w:r>
      <w:proofErr w:type="spellEnd"/>
      <w:r w:rsidRPr="001E0F6A">
        <w:rPr>
          <w:sz w:val="28"/>
          <w:szCs w:val="28"/>
        </w:rPr>
        <w:t xml:space="preserve"> К. «</w:t>
      </w:r>
      <w:proofErr w:type="spellStart"/>
      <w:r w:rsidRPr="001E0F6A">
        <w:rPr>
          <w:sz w:val="28"/>
          <w:szCs w:val="28"/>
        </w:rPr>
        <w:t>Би</w:t>
      </w:r>
      <w:proofErr w:type="spellEnd"/>
      <w:r w:rsidRPr="001E0F6A">
        <w:rPr>
          <w:sz w:val="28"/>
          <w:szCs w:val="28"/>
        </w:rPr>
        <w:t xml:space="preserve"> өнерінің әліппесі».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2005. - 150с.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4. </w:t>
      </w:r>
      <w:proofErr w:type="spellStart"/>
      <w:r w:rsidRPr="001E0F6A">
        <w:rPr>
          <w:sz w:val="28"/>
          <w:szCs w:val="28"/>
        </w:rPr>
        <w:t>Наурызбаева</w:t>
      </w:r>
      <w:proofErr w:type="spellEnd"/>
      <w:r w:rsidRPr="001E0F6A">
        <w:rPr>
          <w:sz w:val="28"/>
          <w:szCs w:val="28"/>
        </w:rPr>
        <w:t xml:space="preserve"> С.А. «Классический балет».  Толковый словарь. 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2004. - 71с.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>5. Ваганова А.Я. "Основы классического танца".  Учебник.  "Лань". 2003. (Учебники для вузов)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Default="00A15BB1" w:rsidP="00A15BB1">
      <w:pPr>
        <w:pStyle w:val="a8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A15BB1" w:rsidRPr="007F14B7" w:rsidRDefault="00A15BB1" w:rsidP="00A15BB1">
      <w:pPr>
        <w:pStyle w:val="a8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A15BB1" w:rsidRDefault="00A15BB1" w:rsidP="00A15BB1">
      <w:pPr>
        <w:pStyle w:val="a8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7F14B7">
        <w:rPr>
          <w:rFonts w:ascii="Times New Roman" w:hAnsi="Times New Roman"/>
          <w:b/>
          <w:sz w:val="28"/>
          <w:szCs w:val="28"/>
        </w:rPr>
        <w:t>№1.3 Педагогические принципы А.Я. Вагановой.</w:t>
      </w:r>
    </w:p>
    <w:p w:rsidR="00A15BB1" w:rsidRPr="00777662" w:rsidRDefault="00A15BB1" w:rsidP="00A15BB1">
      <w:p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b/>
          <w:color w:val="000000"/>
          <w:sz w:val="30"/>
          <w:szCs w:val="30"/>
        </w:rPr>
      </w:pPr>
      <w:r>
        <w:rPr>
          <w:b/>
          <w:sz w:val="28"/>
          <w:szCs w:val="28"/>
        </w:rPr>
        <w:t xml:space="preserve">Цель занятия: </w:t>
      </w:r>
      <w:r>
        <w:rPr>
          <w:sz w:val="28"/>
          <w:szCs w:val="28"/>
        </w:rPr>
        <w:t>Педагогическая система А.Я. Вагановой</w:t>
      </w:r>
      <w:r>
        <w:rPr>
          <w:color w:val="000000"/>
          <w:sz w:val="30"/>
          <w:szCs w:val="30"/>
        </w:rPr>
        <w:t>.</w:t>
      </w:r>
    </w:p>
    <w:p w:rsidR="00A15BB1" w:rsidRPr="00EB4216" w:rsidRDefault="00A15BB1" w:rsidP="00A15BB1">
      <w:pPr>
        <w:pStyle w:val="a8"/>
        <w:spacing w:after="0" w:line="240" w:lineRule="auto"/>
        <w:ind w:left="0" w:right="-82"/>
        <w:jc w:val="both"/>
        <w:rPr>
          <w:rFonts w:ascii="Times New Roman" w:hAnsi="Times New Roman"/>
          <w:sz w:val="28"/>
          <w:szCs w:val="28"/>
        </w:rPr>
      </w:pPr>
      <w:r w:rsidRPr="00EB4216">
        <w:rPr>
          <w:rFonts w:ascii="Times New Roman" w:hAnsi="Times New Roman"/>
          <w:b/>
          <w:sz w:val="28"/>
          <w:szCs w:val="28"/>
        </w:rPr>
        <w:t>Задачи занятия:</w:t>
      </w:r>
      <w:r w:rsidRPr="00EB42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творчество А.Я.Вагановой.</w:t>
      </w:r>
    </w:p>
    <w:p w:rsidR="00A15BB1" w:rsidRDefault="00A15BB1" w:rsidP="00A15BB1">
      <w:pPr>
        <w:tabs>
          <w:tab w:val="left" w:pos="426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-8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 w:rsidRPr="008F0874">
        <w:rPr>
          <w:sz w:val="28"/>
          <w:szCs w:val="28"/>
        </w:rPr>
        <w:t>ознакомительная</w:t>
      </w:r>
    </w:p>
    <w:p w:rsidR="00A15BB1" w:rsidRPr="004B1C96" w:rsidRDefault="00A15BB1" w:rsidP="00A15BB1">
      <w:pPr>
        <w:shd w:val="clear" w:color="auto" w:fill="FFFFFF"/>
        <w:autoSpaceDE w:val="0"/>
        <w:autoSpaceDN w:val="0"/>
        <w:adjustRightInd w:val="0"/>
        <w:rPr>
          <w:b/>
          <w:color w:val="000000"/>
          <w:sz w:val="30"/>
          <w:szCs w:val="30"/>
        </w:rPr>
      </w:pPr>
    </w:p>
    <w:p w:rsidR="00A15BB1" w:rsidRPr="007F14B7" w:rsidRDefault="00A15BB1" w:rsidP="00A15BB1">
      <w:pPr>
        <w:pStyle w:val="a8"/>
        <w:spacing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F14B7">
        <w:rPr>
          <w:rFonts w:ascii="Times New Roman" w:hAnsi="Times New Roman"/>
          <w:sz w:val="28"/>
          <w:szCs w:val="28"/>
        </w:rPr>
        <w:t xml:space="preserve">Ваганова </w:t>
      </w:r>
      <w:proofErr w:type="spellStart"/>
      <w:r w:rsidRPr="007F14B7">
        <w:rPr>
          <w:rFonts w:ascii="Times New Roman" w:hAnsi="Times New Roman"/>
          <w:sz w:val="28"/>
          <w:szCs w:val="28"/>
        </w:rPr>
        <w:t>Агриппина</w:t>
      </w:r>
      <w:proofErr w:type="spellEnd"/>
      <w:r w:rsidRPr="007F14B7">
        <w:rPr>
          <w:rFonts w:ascii="Times New Roman" w:hAnsi="Times New Roman"/>
          <w:sz w:val="28"/>
          <w:szCs w:val="28"/>
        </w:rPr>
        <w:t xml:space="preserve"> Яковлевна – сов. Артистка, педагог, балетмейстер. Училась в Петербургском театральном училище. В 1987 окончила училище и была принята в кордебалет </w:t>
      </w:r>
      <w:proofErr w:type="spellStart"/>
      <w:r w:rsidRPr="007F14B7">
        <w:rPr>
          <w:rFonts w:ascii="Times New Roman" w:hAnsi="Times New Roman"/>
          <w:sz w:val="28"/>
          <w:szCs w:val="28"/>
        </w:rPr>
        <w:t>Мариинского</w:t>
      </w:r>
      <w:proofErr w:type="spellEnd"/>
      <w:r w:rsidRPr="007F14B7">
        <w:rPr>
          <w:rFonts w:ascii="Times New Roman" w:hAnsi="Times New Roman"/>
          <w:sz w:val="28"/>
          <w:szCs w:val="28"/>
        </w:rPr>
        <w:t xml:space="preserve"> театра, выступала в партиях корифеек и солисток. Танцовщица академической школы утверждала творческие принципы М.И. Петипа, Х.П. Иогансона, Н.Г. Легата. Критика называла Ваганову «царицей вариаций», признавая ее непревзойденной в вариациях в «</w:t>
      </w:r>
      <w:proofErr w:type="spellStart"/>
      <w:r w:rsidRPr="007F14B7">
        <w:rPr>
          <w:rFonts w:ascii="Times New Roman" w:hAnsi="Times New Roman"/>
          <w:sz w:val="28"/>
          <w:szCs w:val="28"/>
        </w:rPr>
        <w:t>Коппелии</w:t>
      </w:r>
      <w:proofErr w:type="spellEnd"/>
      <w:r w:rsidRPr="007F14B7">
        <w:rPr>
          <w:rFonts w:ascii="Times New Roman" w:hAnsi="Times New Roman"/>
          <w:sz w:val="28"/>
          <w:szCs w:val="28"/>
        </w:rPr>
        <w:t>», в партиях Царицы вод («Конек - Горбунок»), Повелительницы дриад («Дон Кихот») и др. В 1916 оставила сцену. Педагогическая система Вагановой, сложившаяся в процессе преподавания классического танца в Ленинградском хореографическом училище, дала новое развитие исполнительским принципам. Методика А.Я. Вагановой изложена в ее книге «Основы классического танца» (1934), которая выдержала 4 издания и переведена на многие языки. Для Вагановой – педагога основой выразительного танца является осмысленность техники, строгая постановка корпуса, позиций рук и ног.</w:t>
      </w:r>
    </w:p>
    <w:p w:rsidR="00A15BB1" w:rsidRPr="007F14B7" w:rsidRDefault="00A15BB1" w:rsidP="00A15BB1">
      <w:pPr>
        <w:tabs>
          <w:tab w:val="left" w:pos="540"/>
          <w:tab w:val="left" w:pos="180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b/>
          <w:sz w:val="28"/>
          <w:szCs w:val="28"/>
          <w:lang w:val="kk-KZ"/>
        </w:rPr>
      </w:pPr>
      <w:r w:rsidRPr="007F14B7">
        <w:rPr>
          <w:b/>
          <w:sz w:val="28"/>
          <w:szCs w:val="28"/>
          <w:lang w:val="kk-KZ"/>
        </w:rPr>
        <w:t>Контрольные вопросы:</w:t>
      </w:r>
    </w:p>
    <w:p w:rsidR="00A15BB1" w:rsidRPr="007F14B7" w:rsidRDefault="00A15BB1" w:rsidP="00A15BB1">
      <w:pPr>
        <w:numPr>
          <w:ilvl w:val="0"/>
          <w:numId w:val="32"/>
        </w:numPr>
        <w:tabs>
          <w:tab w:val="left" w:pos="-284"/>
          <w:tab w:val="left" w:pos="180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 w:firstLine="0"/>
        <w:jc w:val="both"/>
        <w:rPr>
          <w:b/>
          <w:sz w:val="28"/>
          <w:szCs w:val="28"/>
          <w:lang w:val="kk-KZ"/>
        </w:rPr>
      </w:pPr>
      <w:r w:rsidRPr="007F14B7">
        <w:rPr>
          <w:sz w:val="28"/>
          <w:szCs w:val="28"/>
        </w:rPr>
        <w:t>Жизнь и творчество А.Я. Вагановой.</w:t>
      </w:r>
    </w:p>
    <w:p w:rsidR="00A15BB1" w:rsidRPr="007F14B7" w:rsidRDefault="00A15BB1" w:rsidP="00A15BB1">
      <w:pPr>
        <w:numPr>
          <w:ilvl w:val="0"/>
          <w:numId w:val="32"/>
        </w:numPr>
        <w:tabs>
          <w:tab w:val="left" w:pos="-284"/>
          <w:tab w:val="left" w:pos="180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 w:firstLine="0"/>
        <w:jc w:val="both"/>
        <w:rPr>
          <w:b/>
          <w:sz w:val="28"/>
          <w:szCs w:val="28"/>
          <w:lang w:val="kk-KZ"/>
        </w:rPr>
      </w:pPr>
      <w:r w:rsidRPr="007F14B7">
        <w:rPr>
          <w:sz w:val="28"/>
          <w:szCs w:val="28"/>
        </w:rPr>
        <w:t>Педагогическая система А.Я. Вагановой.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Задание на СРС: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Обзор по теме.</w:t>
      </w: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Форма контроля: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Устный опрос.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190681" w:rsidRDefault="00A15BB1" w:rsidP="00A15BB1">
      <w:pPr>
        <w:widowControl w:val="0"/>
        <w:jc w:val="both"/>
        <w:rPr>
          <w:b/>
          <w:sz w:val="28"/>
          <w:szCs w:val="28"/>
          <w:lang w:val="kk-KZ"/>
        </w:rPr>
      </w:pPr>
      <w:r w:rsidRPr="00190681">
        <w:rPr>
          <w:b/>
          <w:sz w:val="28"/>
          <w:szCs w:val="28"/>
          <w:lang w:val="kk-KZ"/>
        </w:rPr>
        <w:lastRenderedPageBreak/>
        <w:t>Рекомендуемая литература: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1. Ваганова А.Я Основы </w:t>
      </w:r>
      <w:proofErr w:type="spellStart"/>
      <w:r w:rsidRPr="001E0F6A">
        <w:rPr>
          <w:sz w:val="28"/>
          <w:szCs w:val="28"/>
        </w:rPr>
        <w:t>классичекого</w:t>
      </w:r>
      <w:proofErr w:type="spellEnd"/>
      <w:r>
        <w:rPr>
          <w:sz w:val="28"/>
          <w:szCs w:val="28"/>
        </w:rPr>
        <w:t xml:space="preserve"> </w:t>
      </w:r>
      <w:r w:rsidRPr="001E0F6A">
        <w:rPr>
          <w:sz w:val="28"/>
          <w:szCs w:val="28"/>
        </w:rPr>
        <w:t>танца: Учебник/8 изд</w:t>
      </w:r>
      <w:proofErr w:type="gramStart"/>
      <w:r w:rsidRPr="001E0F6A">
        <w:rPr>
          <w:sz w:val="28"/>
          <w:szCs w:val="28"/>
        </w:rPr>
        <w:t>.с</w:t>
      </w:r>
      <w:proofErr w:type="gramEnd"/>
      <w:r w:rsidRPr="001E0F6A">
        <w:rPr>
          <w:sz w:val="28"/>
          <w:szCs w:val="28"/>
        </w:rPr>
        <w:t>тер. -СПб.: "Лань",2003.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2. </w:t>
      </w:r>
      <w:proofErr w:type="spellStart"/>
      <w:r w:rsidRPr="001E0F6A">
        <w:rPr>
          <w:sz w:val="28"/>
          <w:szCs w:val="28"/>
        </w:rPr>
        <w:t>Тлеубаева</w:t>
      </w:r>
      <w:proofErr w:type="spellEnd"/>
      <w:r w:rsidRPr="001E0F6A">
        <w:rPr>
          <w:sz w:val="28"/>
          <w:szCs w:val="28"/>
        </w:rPr>
        <w:t xml:space="preserve"> Б.С.  «Классикалық бидің </w:t>
      </w:r>
      <w:proofErr w:type="spellStart"/>
      <w:r w:rsidRPr="001E0F6A">
        <w:rPr>
          <w:sz w:val="28"/>
          <w:szCs w:val="28"/>
        </w:rPr>
        <w:t>негізгі</w:t>
      </w:r>
      <w:proofErr w:type="spellEnd"/>
      <w:r w:rsidRPr="001E0F6A">
        <w:rPr>
          <w:sz w:val="28"/>
          <w:szCs w:val="28"/>
        </w:rPr>
        <w:t xml:space="preserve"> </w:t>
      </w:r>
      <w:proofErr w:type="spellStart"/>
      <w:r w:rsidRPr="001E0F6A">
        <w:rPr>
          <w:sz w:val="28"/>
          <w:szCs w:val="28"/>
        </w:rPr>
        <w:t>элементтерін</w:t>
      </w:r>
      <w:proofErr w:type="spellEnd"/>
      <w:r w:rsidRPr="001E0F6A">
        <w:rPr>
          <w:sz w:val="28"/>
          <w:szCs w:val="28"/>
        </w:rPr>
        <w:t xml:space="preserve"> үйрету </w:t>
      </w:r>
      <w:proofErr w:type="spellStart"/>
      <w:r w:rsidRPr="001E0F6A">
        <w:rPr>
          <w:sz w:val="28"/>
          <w:szCs w:val="28"/>
        </w:rPr>
        <w:t>эдістемесі</w:t>
      </w:r>
      <w:proofErr w:type="spellEnd"/>
      <w:r w:rsidRPr="001E0F6A">
        <w:rPr>
          <w:sz w:val="28"/>
          <w:szCs w:val="28"/>
        </w:rPr>
        <w:t xml:space="preserve">»  ЮКГУ им. М. </w:t>
      </w:r>
      <w:proofErr w:type="spellStart"/>
      <w:r w:rsidRPr="001E0F6A">
        <w:rPr>
          <w:sz w:val="28"/>
          <w:szCs w:val="28"/>
        </w:rPr>
        <w:t>Ауезова</w:t>
      </w:r>
      <w:proofErr w:type="spellEnd"/>
      <w:r w:rsidRPr="001E0F6A">
        <w:rPr>
          <w:sz w:val="28"/>
          <w:szCs w:val="28"/>
        </w:rPr>
        <w:t>, Шымкент,  2009. - 98с.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3. </w:t>
      </w:r>
      <w:proofErr w:type="spellStart"/>
      <w:r w:rsidRPr="001E0F6A">
        <w:rPr>
          <w:sz w:val="28"/>
          <w:szCs w:val="28"/>
        </w:rPr>
        <w:t>Жакыпова</w:t>
      </w:r>
      <w:proofErr w:type="spellEnd"/>
      <w:r w:rsidRPr="001E0F6A">
        <w:rPr>
          <w:sz w:val="28"/>
          <w:szCs w:val="28"/>
        </w:rPr>
        <w:t xml:space="preserve"> К. «</w:t>
      </w:r>
      <w:proofErr w:type="spellStart"/>
      <w:r w:rsidRPr="001E0F6A">
        <w:rPr>
          <w:sz w:val="28"/>
          <w:szCs w:val="28"/>
        </w:rPr>
        <w:t>Би</w:t>
      </w:r>
      <w:proofErr w:type="spellEnd"/>
      <w:r w:rsidRPr="001E0F6A">
        <w:rPr>
          <w:sz w:val="28"/>
          <w:szCs w:val="28"/>
        </w:rPr>
        <w:t xml:space="preserve"> өнерінің әліппесі».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2005. - 150с.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4. </w:t>
      </w:r>
      <w:proofErr w:type="spellStart"/>
      <w:r w:rsidRPr="001E0F6A">
        <w:rPr>
          <w:sz w:val="28"/>
          <w:szCs w:val="28"/>
        </w:rPr>
        <w:t>Наурызбаева</w:t>
      </w:r>
      <w:proofErr w:type="spellEnd"/>
      <w:r w:rsidRPr="001E0F6A">
        <w:rPr>
          <w:sz w:val="28"/>
          <w:szCs w:val="28"/>
        </w:rPr>
        <w:t xml:space="preserve"> С.А. «Классический балет».  Толковый словарь. 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2004. - 71с.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>5. Ваганова А.Я. "Основы классического танца".  Учебник.  "Лань". 2003. (Учебники для вузов)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7F14B7" w:rsidRDefault="00A15BB1" w:rsidP="00A15BB1">
      <w:pPr>
        <w:pStyle w:val="a8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A15BB1" w:rsidRPr="007F14B7" w:rsidRDefault="00A15BB1" w:rsidP="00A15BB1">
      <w:pPr>
        <w:pStyle w:val="a8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7F14B7">
        <w:rPr>
          <w:rFonts w:ascii="Times New Roman" w:hAnsi="Times New Roman"/>
          <w:b/>
          <w:sz w:val="28"/>
          <w:szCs w:val="28"/>
        </w:rPr>
        <w:t>Модуль 2</w:t>
      </w:r>
    </w:p>
    <w:p w:rsidR="00A15BB1" w:rsidRPr="007F14B7" w:rsidRDefault="00A15BB1" w:rsidP="00A15BB1">
      <w:pPr>
        <w:pStyle w:val="a8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A15BB1" w:rsidRDefault="00A15BB1" w:rsidP="00A15BB1">
      <w:pPr>
        <w:pStyle w:val="a8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7F14B7">
        <w:rPr>
          <w:rFonts w:ascii="Times New Roman" w:hAnsi="Times New Roman"/>
          <w:b/>
          <w:sz w:val="28"/>
          <w:szCs w:val="28"/>
        </w:rPr>
        <w:t>№2.1 Современные тенденции развития балета.</w:t>
      </w:r>
    </w:p>
    <w:p w:rsidR="00A15BB1" w:rsidRPr="00777662" w:rsidRDefault="00A15BB1" w:rsidP="00A15BB1">
      <w:p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b/>
          <w:color w:val="000000"/>
          <w:sz w:val="30"/>
          <w:szCs w:val="30"/>
        </w:rPr>
      </w:pPr>
      <w:r>
        <w:rPr>
          <w:b/>
          <w:sz w:val="28"/>
          <w:szCs w:val="28"/>
        </w:rPr>
        <w:t xml:space="preserve">Цель занятия: </w:t>
      </w:r>
      <w:r w:rsidRPr="000A1339">
        <w:rPr>
          <w:sz w:val="28"/>
          <w:szCs w:val="28"/>
        </w:rPr>
        <w:t>Современные тенденции развития балета</w:t>
      </w:r>
      <w:r>
        <w:rPr>
          <w:sz w:val="28"/>
          <w:szCs w:val="28"/>
        </w:rPr>
        <w:t>.</w:t>
      </w:r>
    </w:p>
    <w:p w:rsidR="00A15BB1" w:rsidRPr="00EB4216" w:rsidRDefault="00A15BB1" w:rsidP="00A15BB1">
      <w:pPr>
        <w:pStyle w:val="a8"/>
        <w:spacing w:after="0" w:line="240" w:lineRule="auto"/>
        <w:ind w:left="0" w:right="-82"/>
        <w:jc w:val="both"/>
        <w:rPr>
          <w:rFonts w:ascii="Times New Roman" w:hAnsi="Times New Roman"/>
          <w:sz w:val="28"/>
          <w:szCs w:val="28"/>
        </w:rPr>
      </w:pPr>
      <w:r w:rsidRPr="00EB4216">
        <w:rPr>
          <w:rFonts w:ascii="Times New Roman" w:hAnsi="Times New Roman"/>
          <w:b/>
          <w:sz w:val="28"/>
          <w:szCs w:val="28"/>
        </w:rPr>
        <w:t>Задачи занятия:</w:t>
      </w:r>
      <w:r w:rsidRPr="00EB42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творчество </w:t>
      </w:r>
      <w:proofErr w:type="spellStart"/>
      <w:r w:rsidRPr="007F14B7">
        <w:rPr>
          <w:rFonts w:ascii="Times New Roman" w:hAnsi="Times New Roman"/>
          <w:sz w:val="28"/>
          <w:szCs w:val="28"/>
        </w:rPr>
        <w:t>Мариус</w:t>
      </w:r>
      <w:proofErr w:type="spellEnd"/>
      <w:r w:rsidRPr="007F14B7">
        <w:rPr>
          <w:rFonts w:ascii="Times New Roman" w:hAnsi="Times New Roman"/>
          <w:sz w:val="28"/>
          <w:szCs w:val="28"/>
        </w:rPr>
        <w:t xml:space="preserve"> Петипа</w:t>
      </w:r>
    </w:p>
    <w:p w:rsidR="00A15BB1" w:rsidRDefault="00A15BB1" w:rsidP="00A15BB1">
      <w:pPr>
        <w:tabs>
          <w:tab w:val="left" w:pos="426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right="-8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 w:rsidRPr="008F0874">
        <w:rPr>
          <w:sz w:val="28"/>
          <w:szCs w:val="28"/>
        </w:rPr>
        <w:t>ознакомительная</w:t>
      </w:r>
    </w:p>
    <w:p w:rsidR="00A15BB1" w:rsidRPr="007F14B7" w:rsidRDefault="00A15BB1" w:rsidP="00A15BB1">
      <w:pPr>
        <w:pStyle w:val="a8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A15BB1" w:rsidRPr="007F14B7" w:rsidRDefault="00A15BB1" w:rsidP="00A15BB1">
      <w:pPr>
        <w:pStyle w:val="a8"/>
        <w:spacing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F14B7">
        <w:rPr>
          <w:rFonts w:ascii="Times New Roman" w:hAnsi="Times New Roman"/>
          <w:sz w:val="28"/>
          <w:szCs w:val="28"/>
          <w:lang w:val="en-US"/>
        </w:rPr>
        <w:t>XX</w:t>
      </w:r>
      <w:r w:rsidRPr="007F14B7">
        <w:rPr>
          <w:rFonts w:ascii="Times New Roman" w:hAnsi="Times New Roman"/>
          <w:sz w:val="28"/>
          <w:szCs w:val="28"/>
        </w:rPr>
        <w:t xml:space="preserve"> век значительно повлиял на развитие балетного искусства.</w:t>
      </w:r>
      <w:proofErr w:type="gramEnd"/>
      <w:r w:rsidRPr="007F14B7">
        <w:rPr>
          <w:rFonts w:ascii="Times New Roman" w:hAnsi="Times New Roman"/>
          <w:sz w:val="28"/>
          <w:szCs w:val="28"/>
        </w:rPr>
        <w:t xml:space="preserve"> Классический стиль постепенно начинает обрастать новыми элементами танца, изменяется и образ каждого танцора. Классический танец становится превосходным базисом для развития абсолютно другого направления в балете. Русские балетные традиции, сложенные за долгий период времени, практически не пополняются новыми элементами и не учитывают современных тенденций танцевального искусства. В соответствие с этим классические элементы балета пополняются новыми танцевальными позициями. Современный балет отказывается от сложного выворота ног, от высоких прыжков и удлинений рук и ног. Многие танцоры начинают выступать босиком, а пуанты и пачки не являются основной одеждой балерины. В последнее время современный балет получил широкое распространение. Различные элементы классического балета гармонично сочетаются с новыми танцевальными движениями, что дает свободу вариаций и комбинаций, а это придает танцу особую выра</w:t>
      </w:r>
      <w:r>
        <w:rPr>
          <w:rFonts w:ascii="Times New Roman" w:hAnsi="Times New Roman"/>
          <w:sz w:val="28"/>
          <w:szCs w:val="28"/>
        </w:rPr>
        <w:t>зительность. Современный балет -</w:t>
      </w:r>
      <w:r w:rsidRPr="007F14B7">
        <w:rPr>
          <w:rFonts w:ascii="Times New Roman" w:hAnsi="Times New Roman"/>
          <w:sz w:val="28"/>
          <w:szCs w:val="28"/>
        </w:rPr>
        <w:t xml:space="preserve"> это, прежде всего, танец эксперимента. Современность диктует свои условия и в балетном искусстве. Творческие взгляды хореографов обращаются все к новым тенденциям. Главным новатором русского балетного искусства стал французский балетмейстер </w:t>
      </w:r>
      <w:proofErr w:type="spellStart"/>
      <w:r w:rsidRPr="007F14B7">
        <w:rPr>
          <w:rFonts w:ascii="Times New Roman" w:hAnsi="Times New Roman"/>
          <w:sz w:val="28"/>
          <w:szCs w:val="28"/>
        </w:rPr>
        <w:t>Мариус</w:t>
      </w:r>
      <w:proofErr w:type="spellEnd"/>
      <w:r w:rsidRPr="007F14B7">
        <w:rPr>
          <w:rFonts w:ascii="Times New Roman" w:hAnsi="Times New Roman"/>
          <w:sz w:val="28"/>
          <w:szCs w:val="28"/>
        </w:rPr>
        <w:t xml:space="preserve"> Петипа. На основе классического танца балетмейстер вводит новые формы раскрытия характера. Балет становится не только танцем, мастерски исполненным, а настоящим театральным зрелищем, где есть свои чувства и эмоции, где можно выделить сюжет и переживания героев. Кроме того, М. Петипа создает совершенно уникальные постановки, в которых немаловажное значение отводится всей балетной группе, включая кордебалет. Соединить на сцене большое количество людей, синхронно танцующих и при этом еще </w:t>
      </w:r>
      <w:r w:rsidRPr="007F14B7">
        <w:rPr>
          <w:rFonts w:ascii="Times New Roman" w:hAnsi="Times New Roman"/>
          <w:sz w:val="28"/>
          <w:szCs w:val="28"/>
        </w:rPr>
        <w:lastRenderedPageBreak/>
        <w:t xml:space="preserve">играющих определенную роль, было большим достижением для российского театра конца </w:t>
      </w:r>
      <w:r w:rsidRPr="007F14B7">
        <w:rPr>
          <w:rFonts w:ascii="Times New Roman" w:hAnsi="Times New Roman"/>
          <w:sz w:val="28"/>
          <w:szCs w:val="28"/>
          <w:lang w:val="en-US"/>
        </w:rPr>
        <w:t>XIX</w:t>
      </w:r>
      <w:r w:rsidRPr="007F14B7">
        <w:rPr>
          <w:rFonts w:ascii="Times New Roman" w:hAnsi="Times New Roman"/>
          <w:sz w:val="28"/>
          <w:szCs w:val="28"/>
        </w:rPr>
        <w:t xml:space="preserve"> века.</w:t>
      </w:r>
    </w:p>
    <w:p w:rsidR="00A15BB1" w:rsidRPr="007F14B7" w:rsidRDefault="00A15BB1" w:rsidP="00A15BB1">
      <w:pPr>
        <w:tabs>
          <w:tab w:val="left" w:pos="540"/>
          <w:tab w:val="left" w:pos="180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b/>
          <w:sz w:val="28"/>
          <w:szCs w:val="28"/>
          <w:lang w:val="kk-KZ"/>
        </w:rPr>
      </w:pPr>
      <w:r w:rsidRPr="007F14B7">
        <w:rPr>
          <w:b/>
          <w:sz w:val="28"/>
          <w:szCs w:val="28"/>
          <w:lang w:val="kk-KZ"/>
        </w:rPr>
        <w:t>Контрольные вопросы:</w:t>
      </w:r>
    </w:p>
    <w:p w:rsidR="00A15BB1" w:rsidRPr="007F14B7" w:rsidRDefault="00A15BB1" w:rsidP="00A15BB1">
      <w:pPr>
        <w:numPr>
          <w:ilvl w:val="0"/>
          <w:numId w:val="34"/>
        </w:numPr>
        <w:tabs>
          <w:tab w:val="left" w:pos="-284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 w:firstLine="0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>Какие тенденции присутствуют в современном балете?</w:t>
      </w:r>
    </w:p>
    <w:p w:rsidR="00A15BB1" w:rsidRPr="007F14B7" w:rsidRDefault="00A15BB1" w:rsidP="00A15BB1">
      <w:pPr>
        <w:numPr>
          <w:ilvl w:val="0"/>
          <w:numId w:val="34"/>
        </w:numPr>
        <w:tabs>
          <w:tab w:val="left" w:pos="-284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 w:firstLine="0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>Каких новаторов современного балета вы знаете?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b/>
          <w:sz w:val="28"/>
          <w:szCs w:val="28"/>
          <w:lang w:val="kk-KZ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Задание на СРС: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Обзор по теме.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Форма контроля: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Устный опрос.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190681" w:rsidRDefault="00A15BB1" w:rsidP="00A15BB1">
      <w:pPr>
        <w:widowControl w:val="0"/>
        <w:jc w:val="both"/>
        <w:rPr>
          <w:b/>
          <w:sz w:val="28"/>
          <w:szCs w:val="28"/>
          <w:lang w:val="kk-KZ"/>
        </w:rPr>
      </w:pPr>
      <w:r w:rsidRPr="00190681">
        <w:rPr>
          <w:b/>
          <w:sz w:val="28"/>
          <w:szCs w:val="28"/>
          <w:lang w:val="kk-KZ"/>
        </w:rPr>
        <w:t>Рекомендуемая литература: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1. Ваганова А.Я Основы </w:t>
      </w:r>
      <w:proofErr w:type="spellStart"/>
      <w:r w:rsidRPr="001E0F6A">
        <w:rPr>
          <w:sz w:val="28"/>
          <w:szCs w:val="28"/>
        </w:rPr>
        <w:t>классичекого</w:t>
      </w:r>
      <w:proofErr w:type="spellEnd"/>
      <w:r>
        <w:rPr>
          <w:sz w:val="28"/>
          <w:szCs w:val="28"/>
        </w:rPr>
        <w:t xml:space="preserve"> </w:t>
      </w:r>
      <w:r w:rsidRPr="001E0F6A">
        <w:rPr>
          <w:sz w:val="28"/>
          <w:szCs w:val="28"/>
        </w:rPr>
        <w:t>танца: Учебник/8 изд</w:t>
      </w:r>
      <w:proofErr w:type="gramStart"/>
      <w:r w:rsidRPr="001E0F6A">
        <w:rPr>
          <w:sz w:val="28"/>
          <w:szCs w:val="28"/>
        </w:rPr>
        <w:t>.с</w:t>
      </w:r>
      <w:proofErr w:type="gramEnd"/>
      <w:r w:rsidRPr="001E0F6A">
        <w:rPr>
          <w:sz w:val="28"/>
          <w:szCs w:val="28"/>
        </w:rPr>
        <w:t>тер. -СПб.: "Лань",2003.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2. </w:t>
      </w:r>
      <w:proofErr w:type="spellStart"/>
      <w:r w:rsidRPr="001E0F6A">
        <w:rPr>
          <w:sz w:val="28"/>
          <w:szCs w:val="28"/>
        </w:rPr>
        <w:t>Тлеубаева</w:t>
      </w:r>
      <w:proofErr w:type="spellEnd"/>
      <w:r w:rsidRPr="001E0F6A">
        <w:rPr>
          <w:sz w:val="28"/>
          <w:szCs w:val="28"/>
        </w:rPr>
        <w:t xml:space="preserve"> Б.С.  «Классикалық бидің </w:t>
      </w:r>
      <w:proofErr w:type="spellStart"/>
      <w:r w:rsidRPr="001E0F6A">
        <w:rPr>
          <w:sz w:val="28"/>
          <w:szCs w:val="28"/>
        </w:rPr>
        <w:t>негізгі</w:t>
      </w:r>
      <w:proofErr w:type="spellEnd"/>
      <w:r w:rsidRPr="001E0F6A">
        <w:rPr>
          <w:sz w:val="28"/>
          <w:szCs w:val="28"/>
        </w:rPr>
        <w:t xml:space="preserve"> </w:t>
      </w:r>
      <w:proofErr w:type="spellStart"/>
      <w:r w:rsidRPr="001E0F6A">
        <w:rPr>
          <w:sz w:val="28"/>
          <w:szCs w:val="28"/>
        </w:rPr>
        <w:t>элементтерін</w:t>
      </w:r>
      <w:proofErr w:type="spellEnd"/>
      <w:r w:rsidRPr="001E0F6A">
        <w:rPr>
          <w:sz w:val="28"/>
          <w:szCs w:val="28"/>
        </w:rPr>
        <w:t xml:space="preserve"> үйрету </w:t>
      </w:r>
      <w:proofErr w:type="spellStart"/>
      <w:r w:rsidRPr="001E0F6A">
        <w:rPr>
          <w:sz w:val="28"/>
          <w:szCs w:val="28"/>
        </w:rPr>
        <w:t>эдістемесі</w:t>
      </w:r>
      <w:proofErr w:type="spellEnd"/>
      <w:r w:rsidRPr="001E0F6A">
        <w:rPr>
          <w:sz w:val="28"/>
          <w:szCs w:val="28"/>
        </w:rPr>
        <w:t xml:space="preserve">»  ЮКГУ им. М. </w:t>
      </w:r>
      <w:proofErr w:type="spellStart"/>
      <w:r w:rsidRPr="001E0F6A">
        <w:rPr>
          <w:sz w:val="28"/>
          <w:szCs w:val="28"/>
        </w:rPr>
        <w:t>Ауезова</w:t>
      </w:r>
      <w:proofErr w:type="spellEnd"/>
      <w:r w:rsidRPr="001E0F6A">
        <w:rPr>
          <w:sz w:val="28"/>
          <w:szCs w:val="28"/>
        </w:rPr>
        <w:t>, Шымкент,  2009. - 98с.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3. </w:t>
      </w:r>
      <w:proofErr w:type="spellStart"/>
      <w:r w:rsidRPr="001E0F6A">
        <w:rPr>
          <w:sz w:val="28"/>
          <w:szCs w:val="28"/>
        </w:rPr>
        <w:t>Жакыпова</w:t>
      </w:r>
      <w:proofErr w:type="spellEnd"/>
      <w:r w:rsidRPr="001E0F6A">
        <w:rPr>
          <w:sz w:val="28"/>
          <w:szCs w:val="28"/>
        </w:rPr>
        <w:t xml:space="preserve"> К. «</w:t>
      </w:r>
      <w:proofErr w:type="spellStart"/>
      <w:r w:rsidRPr="001E0F6A">
        <w:rPr>
          <w:sz w:val="28"/>
          <w:szCs w:val="28"/>
        </w:rPr>
        <w:t>Би</w:t>
      </w:r>
      <w:proofErr w:type="spellEnd"/>
      <w:r w:rsidRPr="001E0F6A">
        <w:rPr>
          <w:sz w:val="28"/>
          <w:szCs w:val="28"/>
        </w:rPr>
        <w:t xml:space="preserve"> өнерінің әліппесі».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2005. - 150с.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4. </w:t>
      </w:r>
      <w:proofErr w:type="spellStart"/>
      <w:r w:rsidRPr="001E0F6A">
        <w:rPr>
          <w:sz w:val="28"/>
          <w:szCs w:val="28"/>
        </w:rPr>
        <w:t>Наурызбаева</w:t>
      </w:r>
      <w:proofErr w:type="spellEnd"/>
      <w:r w:rsidRPr="001E0F6A">
        <w:rPr>
          <w:sz w:val="28"/>
          <w:szCs w:val="28"/>
        </w:rPr>
        <w:t xml:space="preserve"> С.А. «Классический балет».  Толковый словарь. 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2004. - 71с.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>5. Ваганова А.Я. "Основы классического танца".  Учебник.  "Лань". 2003. (Учебники для вузов)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Default="00A15BB1" w:rsidP="00A15BB1">
      <w:pPr>
        <w:ind w:left="-567"/>
        <w:rPr>
          <w:b/>
          <w:sz w:val="28"/>
          <w:szCs w:val="28"/>
          <w:lang w:val="kk-KZ"/>
        </w:rPr>
      </w:pPr>
      <w:r w:rsidRPr="007F14B7">
        <w:rPr>
          <w:b/>
          <w:sz w:val="28"/>
          <w:szCs w:val="28"/>
          <w:lang w:val="kk-KZ"/>
        </w:rPr>
        <w:t>№2.2 Методика освоения и развития прыжковой техники.</w:t>
      </w:r>
    </w:p>
    <w:p w:rsidR="00A15BB1" w:rsidRDefault="00A15BB1" w:rsidP="00A15BB1">
      <w:p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15BB1" w:rsidRPr="00777662" w:rsidRDefault="00A15BB1" w:rsidP="00A15BB1">
      <w:p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b/>
          <w:color w:val="000000"/>
          <w:sz w:val="30"/>
          <w:szCs w:val="30"/>
        </w:rPr>
      </w:pPr>
      <w:r>
        <w:rPr>
          <w:b/>
          <w:sz w:val="28"/>
          <w:szCs w:val="28"/>
        </w:rPr>
        <w:t xml:space="preserve">Цель занятия: </w:t>
      </w:r>
      <w:r>
        <w:rPr>
          <w:sz w:val="28"/>
          <w:szCs w:val="28"/>
        </w:rPr>
        <w:t>последовательность изучения и обработка</w:t>
      </w:r>
    </w:p>
    <w:p w:rsidR="00A15BB1" w:rsidRPr="00EB4216" w:rsidRDefault="00A15BB1" w:rsidP="00A15BB1">
      <w:pPr>
        <w:pStyle w:val="a8"/>
        <w:spacing w:after="0" w:line="240" w:lineRule="auto"/>
        <w:ind w:left="0" w:right="-82"/>
        <w:jc w:val="both"/>
        <w:rPr>
          <w:rFonts w:ascii="Times New Roman" w:hAnsi="Times New Roman"/>
          <w:sz w:val="28"/>
          <w:szCs w:val="28"/>
        </w:rPr>
      </w:pPr>
      <w:r w:rsidRPr="00EB4216">
        <w:rPr>
          <w:rFonts w:ascii="Times New Roman" w:hAnsi="Times New Roman"/>
          <w:b/>
          <w:sz w:val="28"/>
          <w:szCs w:val="28"/>
        </w:rPr>
        <w:t>Задачи занятия:</w:t>
      </w:r>
      <w:r w:rsidRPr="00EB42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правила исполнения и разучивания прыжков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 w:rsidRPr="008F0874">
        <w:rPr>
          <w:sz w:val="28"/>
          <w:szCs w:val="28"/>
        </w:rPr>
        <w:t>ознакомительная</w:t>
      </w:r>
    </w:p>
    <w:p w:rsidR="00A15BB1" w:rsidRPr="007F14B7" w:rsidRDefault="00A15BB1" w:rsidP="00A15BB1">
      <w:pPr>
        <w:ind w:left="-567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ab/>
        <w:t>Прыжки классического танца крайне разнообразны по виду. При их разборе мы увидим, что они делятся на две основные группы. В первой группе – прыжки воздушные: для такого прыжка танцующий должен сообщить движению большую силу, должен замереть в воздухе. Во второй группе – движения, которые нельзя сделать, не отрываясь от земли, без прыжка: но они не стремлены вверх, а, как ползучие растения, стелются по земле.</w:t>
      </w:r>
    </w:p>
    <w:p w:rsidR="00A15BB1" w:rsidRPr="007F14B7" w:rsidRDefault="00A15BB1" w:rsidP="00A15BB1">
      <w:pPr>
        <w:tabs>
          <w:tab w:val="left" w:pos="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>К таким ползучим партерным прыжкам относятся: pas glissad, pas de basqu и jete en tournant в исполнении первой своей части.</w:t>
      </w:r>
    </w:p>
    <w:p w:rsidR="00A15BB1" w:rsidRPr="007F14B7" w:rsidRDefault="00A15BB1" w:rsidP="00A15BB1">
      <w:pPr>
        <w:tabs>
          <w:tab w:val="left" w:pos="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>Воздушные прыжки в свою очередь подразделяются на четыре вида:</w:t>
      </w:r>
    </w:p>
    <w:p w:rsidR="00A15BB1" w:rsidRPr="007F14B7" w:rsidRDefault="00A15BB1" w:rsidP="00A15BB1">
      <w:pPr>
        <w:tabs>
          <w:tab w:val="left" w:pos="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>- прыжки с двух ног на две:</w:t>
      </w:r>
    </w:p>
    <w:p w:rsidR="00A15BB1" w:rsidRPr="007F14B7" w:rsidRDefault="00A15BB1" w:rsidP="00A15BB1">
      <w:pPr>
        <w:tabs>
          <w:tab w:val="left" w:pos="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  <w:lang w:val="kk-KZ"/>
        </w:rPr>
        <w:t xml:space="preserve">а) исполняемые непосредственно с V позиции: </w:t>
      </w:r>
      <w:proofErr w:type="spellStart"/>
      <w:r w:rsidRPr="007F14B7">
        <w:rPr>
          <w:sz w:val="28"/>
          <w:szCs w:val="28"/>
          <w:lang w:val="en-US"/>
        </w:rPr>
        <w:t>changement</w:t>
      </w:r>
      <w:proofErr w:type="spellEnd"/>
      <w:r w:rsidRPr="007F14B7">
        <w:rPr>
          <w:sz w:val="28"/>
          <w:szCs w:val="28"/>
        </w:rPr>
        <w:t xml:space="preserve"> </w:t>
      </w:r>
      <w:r w:rsidRPr="007F14B7">
        <w:rPr>
          <w:sz w:val="28"/>
          <w:szCs w:val="28"/>
          <w:lang w:val="en-US"/>
        </w:rPr>
        <w:t>de</w:t>
      </w:r>
      <w:r w:rsidRPr="007F14B7">
        <w:rPr>
          <w:sz w:val="28"/>
          <w:szCs w:val="28"/>
        </w:rPr>
        <w:t xml:space="preserve"> </w:t>
      </w:r>
      <w:r w:rsidRPr="007F14B7">
        <w:rPr>
          <w:sz w:val="28"/>
          <w:szCs w:val="28"/>
          <w:lang w:val="en-US"/>
        </w:rPr>
        <w:t>pied</w:t>
      </w:r>
      <w:r w:rsidRPr="007F14B7">
        <w:rPr>
          <w:sz w:val="28"/>
          <w:szCs w:val="28"/>
        </w:rPr>
        <w:t>,</w:t>
      </w:r>
      <w:proofErr w:type="spellStart"/>
      <w:r w:rsidRPr="007F14B7">
        <w:rPr>
          <w:sz w:val="28"/>
          <w:szCs w:val="28"/>
          <w:lang w:val="en-US"/>
        </w:rPr>
        <w:t>echappe</w:t>
      </w:r>
      <w:proofErr w:type="spellEnd"/>
      <w:r w:rsidRPr="007F14B7">
        <w:rPr>
          <w:sz w:val="28"/>
          <w:szCs w:val="28"/>
        </w:rPr>
        <w:t xml:space="preserve">, </w:t>
      </w:r>
      <w:proofErr w:type="spellStart"/>
      <w:r w:rsidRPr="007F14B7">
        <w:rPr>
          <w:sz w:val="28"/>
          <w:szCs w:val="28"/>
          <w:lang w:val="en-US"/>
        </w:rPr>
        <w:t>soubresaut</w:t>
      </w:r>
      <w:proofErr w:type="spellEnd"/>
      <w:r w:rsidRPr="007F14B7">
        <w:rPr>
          <w:sz w:val="28"/>
          <w:szCs w:val="28"/>
        </w:rPr>
        <w:t>;</w:t>
      </w:r>
    </w:p>
    <w:p w:rsidR="00A15BB1" w:rsidRPr="007F14B7" w:rsidRDefault="00A15BB1" w:rsidP="00A15BB1">
      <w:pPr>
        <w:tabs>
          <w:tab w:val="left" w:pos="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lastRenderedPageBreak/>
        <w:t xml:space="preserve">б) исполняемые с предварительным отведением ноги с V позиции в сторону и приведением ее обратно в V позицию: </w:t>
      </w:r>
      <w:r w:rsidRPr="007F14B7">
        <w:rPr>
          <w:sz w:val="28"/>
          <w:szCs w:val="28"/>
          <w:lang w:val="en-US"/>
        </w:rPr>
        <w:t>assemble</w:t>
      </w:r>
      <w:r w:rsidRPr="007F14B7">
        <w:rPr>
          <w:sz w:val="28"/>
          <w:szCs w:val="28"/>
        </w:rPr>
        <w:t>,</w:t>
      </w:r>
      <w:proofErr w:type="spellStart"/>
      <w:r w:rsidRPr="007F14B7">
        <w:rPr>
          <w:sz w:val="28"/>
          <w:szCs w:val="28"/>
          <w:lang w:val="en-US"/>
        </w:rPr>
        <w:t>sissonne</w:t>
      </w:r>
      <w:proofErr w:type="spellEnd"/>
      <w:r w:rsidRPr="007F14B7">
        <w:rPr>
          <w:sz w:val="28"/>
          <w:szCs w:val="28"/>
        </w:rPr>
        <w:t xml:space="preserve"> </w:t>
      </w:r>
      <w:proofErr w:type="spellStart"/>
      <w:r w:rsidRPr="007F14B7">
        <w:rPr>
          <w:sz w:val="28"/>
          <w:szCs w:val="28"/>
          <w:lang w:val="en-US"/>
        </w:rPr>
        <w:t>fermee</w:t>
      </w:r>
      <w:proofErr w:type="spellEnd"/>
      <w:r w:rsidRPr="007F14B7">
        <w:rPr>
          <w:sz w:val="28"/>
          <w:szCs w:val="28"/>
        </w:rPr>
        <w:t xml:space="preserve">, </w:t>
      </w:r>
      <w:proofErr w:type="spellStart"/>
      <w:r w:rsidRPr="007F14B7">
        <w:rPr>
          <w:sz w:val="28"/>
          <w:szCs w:val="28"/>
          <w:lang w:val="en-US"/>
        </w:rPr>
        <w:t>sissonne</w:t>
      </w:r>
      <w:proofErr w:type="spellEnd"/>
      <w:r w:rsidRPr="007F14B7">
        <w:rPr>
          <w:sz w:val="28"/>
          <w:szCs w:val="28"/>
        </w:rPr>
        <w:t xml:space="preserve"> </w:t>
      </w:r>
      <w:proofErr w:type="spellStart"/>
      <w:r w:rsidRPr="007F14B7">
        <w:rPr>
          <w:sz w:val="28"/>
          <w:szCs w:val="28"/>
          <w:lang w:val="en-US"/>
        </w:rPr>
        <w:t>fondu</w:t>
      </w:r>
      <w:proofErr w:type="spellEnd"/>
      <w:r w:rsidRPr="007F14B7">
        <w:rPr>
          <w:sz w:val="28"/>
          <w:szCs w:val="28"/>
        </w:rPr>
        <w:t xml:space="preserve">, </w:t>
      </w:r>
      <w:proofErr w:type="spellStart"/>
      <w:r w:rsidRPr="007F14B7">
        <w:rPr>
          <w:sz w:val="28"/>
          <w:szCs w:val="28"/>
          <w:lang w:val="en-US"/>
        </w:rPr>
        <w:t>sissonne</w:t>
      </w:r>
      <w:proofErr w:type="spellEnd"/>
      <w:r w:rsidRPr="007F14B7">
        <w:rPr>
          <w:sz w:val="28"/>
          <w:szCs w:val="28"/>
        </w:rPr>
        <w:t xml:space="preserve"> </w:t>
      </w:r>
      <w:proofErr w:type="spellStart"/>
      <w:r w:rsidRPr="007F14B7">
        <w:rPr>
          <w:sz w:val="28"/>
          <w:szCs w:val="28"/>
          <w:lang w:val="en-US"/>
        </w:rPr>
        <w:t>tombee</w:t>
      </w:r>
      <w:proofErr w:type="spellEnd"/>
      <w:r w:rsidRPr="007F14B7">
        <w:rPr>
          <w:sz w:val="28"/>
          <w:szCs w:val="28"/>
        </w:rPr>
        <w:t xml:space="preserve">, </w:t>
      </w:r>
      <w:r w:rsidRPr="007F14B7">
        <w:rPr>
          <w:sz w:val="28"/>
          <w:szCs w:val="28"/>
          <w:lang w:val="en-US"/>
        </w:rPr>
        <w:t>pas</w:t>
      </w:r>
      <w:r w:rsidRPr="007F14B7">
        <w:rPr>
          <w:sz w:val="28"/>
          <w:szCs w:val="28"/>
        </w:rPr>
        <w:t xml:space="preserve"> </w:t>
      </w:r>
      <w:r w:rsidRPr="007F14B7">
        <w:rPr>
          <w:sz w:val="28"/>
          <w:szCs w:val="28"/>
          <w:lang w:val="en-US"/>
        </w:rPr>
        <w:t>de</w:t>
      </w:r>
      <w:r w:rsidRPr="007F14B7">
        <w:rPr>
          <w:sz w:val="28"/>
          <w:szCs w:val="28"/>
        </w:rPr>
        <w:t xml:space="preserve"> </w:t>
      </w:r>
      <w:r w:rsidRPr="007F14B7">
        <w:rPr>
          <w:sz w:val="28"/>
          <w:szCs w:val="28"/>
          <w:lang w:val="en-US"/>
        </w:rPr>
        <w:t>chat</w:t>
      </w:r>
      <w:r w:rsidRPr="007F14B7">
        <w:rPr>
          <w:sz w:val="28"/>
          <w:szCs w:val="28"/>
        </w:rPr>
        <w:t>,</w:t>
      </w:r>
      <w:proofErr w:type="spellStart"/>
      <w:r w:rsidRPr="007F14B7">
        <w:rPr>
          <w:sz w:val="28"/>
          <w:szCs w:val="28"/>
          <w:lang w:val="en-US"/>
        </w:rPr>
        <w:t>failli</w:t>
      </w:r>
      <w:proofErr w:type="spellEnd"/>
      <w:r w:rsidRPr="007F14B7">
        <w:rPr>
          <w:sz w:val="28"/>
          <w:szCs w:val="28"/>
        </w:rPr>
        <w:t>,</w:t>
      </w:r>
      <w:r w:rsidRPr="007F14B7">
        <w:rPr>
          <w:sz w:val="28"/>
          <w:szCs w:val="28"/>
          <w:lang w:val="en-US"/>
        </w:rPr>
        <w:t>chasse</w:t>
      </w:r>
      <w:r w:rsidRPr="007F14B7">
        <w:rPr>
          <w:sz w:val="28"/>
          <w:szCs w:val="28"/>
        </w:rPr>
        <w:t xml:space="preserve">, </w:t>
      </w:r>
      <w:r w:rsidRPr="007F14B7">
        <w:rPr>
          <w:sz w:val="28"/>
          <w:szCs w:val="28"/>
          <w:lang w:val="en-US"/>
        </w:rPr>
        <w:t>cabriole</w:t>
      </w:r>
      <w:r w:rsidRPr="007F14B7">
        <w:rPr>
          <w:sz w:val="28"/>
          <w:szCs w:val="28"/>
        </w:rPr>
        <w:t xml:space="preserve"> </w:t>
      </w:r>
      <w:proofErr w:type="spellStart"/>
      <w:r w:rsidRPr="007F14B7">
        <w:rPr>
          <w:sz w:val="28"/>
          <w:szCs w:val="28"/>
          <w:lang w:val="en-US"/>
        </w:rPr>
        <w:t>fermee</w:t>
      </w:r>
      <w:proofErr w:type="spellEnd"/>
      <w:r w:rsidRPr="007F14B7">
        <w:rPr>
          <w:sz w:val="28"/>
          <w:szCs w:val="28"/>
        </w:rPr>
        <w:t xml:space="preserve">, </w:t>
      </w:r>
      <w:proofErr w:type="spellStart"/>
      <w:r w:rsidRPr="007F14B7">
        <w:rPr>
          <w:sz w:val="28"/>
          <w:szCs w:val="28"/>
          <w:lang w:val="en-US"/>
        </w:rPr>
        <w:t>jete</w:t>
      </w:r>
      <w:proofErr w:type="spellEnd"/>
      <w:r w:rsidRPr="007F14B7">
        <w:rPr>
          <w:sz w:val="28"/>
          <w:szCs w:val="28"/>
        </w:rPr>
        <w:t xml:space="preserve"> </w:t>
      </w:r>
      <w:proofErr w:type="spellStart"/>
      <w:r w:rsidRPr="007F14B7">
        <w:rPr>
          <w:sz w:val="28"/>
          <w:szCs w:val="28"/>
          <w:lang w:val="en-US"/>
        </w:rPr>
        <w:t>ferme</w:t>
      </w:r>
      <w:proofErr w:type="spellEnd"/>
      <w:r w:rsidRPr="007F14B7">
        <w:rPr>
          <w:sz w:val="28"/>
          <w:szCs w:val="28"/>
        </w:rPr>
        <w:t xml:space="preserve"> </w:t>
      </w:r>
      <w:proofErr w:type="spellStart"/>
      <w:r w:rsidRPr="007F14B7">
        <w:rPr>
          <w:sz w:val="28"/>
          <w:szCs w:val="28"/>
          <w:lang w:val="en-US"/>
        </w:rPr>
        <w:t>fondu</w:t>
      </w:r>
      <w:proofErr w:type="spellEnd"/>
      <w:r w:rsidRPr="007F14B7">
        <w:rPr>
          <w:sz w:val="28"/>
          <w:szCs w:val="28"/>
        </w:rPr>
        <w:t>;</w:t>
      </w:r>
    </w:p>
    <w:p w:rsidR="00A15BB1" w:rsidRPr="007F14B7" w:rsidRDefault="00A15BB1" w:rsidP="00A15BB1">
      <w:pPr>
        <w:tabs>
          <w:tab w:val="left" w:pos="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>- прыжки с двух ног на одну имеют тоже разновидности:</w:t>
      </w:r>
    </w:p>
    <w:p w:rsidR="00A15BB1" w:rsidRPr="007F14B7" w:rsidRDefault="00A15BB1" w:rsidP="00A15BB1">
      <w:pPr>
        <w:tabs>
          <w:tab w:val="left" w:pos="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>а) когда сначала отрываются от пола двумя ногами, а заканчивают движение на одну ногу (в позе), к ним относятся: sissonne ouverte, sissonne soubresaut, ballonne, ballotte, rond de jambe en l air saute;</w:t>
      </w:r>
    </w:p>
    <w:p w:rsidR="00A15BB1" w:rsidRPr="007F14B7" w:rsidRDefault="00A15BB1" w:rsidP="00A15BB1">
      <w:pPr>
        <w:tabs>
          <w:tab w:val="left" w:pos="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  <w:lang w:val="kk-KZ"/>
        </w:rPr>
        <w:t>б)  когда движение начинается выбрасыванием ноги (делается взлет), а кончается остановкой на той же ноге в позе, к ним относятся:</w:t>
      </w:r>
      <w:r w:rsidRPr="007F14B7">
        <w:rPr>
          <w:sz w:val="28"/>
          <w:szCs w:val="28"/>
        </w:rPr>
        <w:t xml:space="preserve"> </w:t>
      </w:r>
      <w:proofErr w:type="spellStart"/>
      <w:r w:rsidRPr="007F14B7">
        <w:rPr>
          <w:sz w:val="28"/>
          <w:szCs w:val="28"/>
          <w:lang w:val="en-US"/>
        </w:rPr>
        <w:t>jete</w:t>
      </w:r>
      <w:proofErr w:type="spellEnd"/>
      <w:r w:rsidRPr="007F14B7">
        <w:rPr>
          <w:sz w:val="28"/>
          <w:szCs w:val="28"/>
        </w:rPr>
        <w:t xml:space="preserve"> </w:t>
      </w:r>
      <w:r w:rsidRPr="007F14B7">
        <w:rPr>
          <w:sz w:val="28"/>
          <w:szCs w:val="28"/>
          <w:lang w:val="en-US"/>
        </w:rPr>
        <w:t>c</w:t>
      </w:r>
      <w:r w:rsidRPr="007F14B7">
        <w:rPr>
          <w:sz w:val="28"/>
          <w:szCs w:val="28"/>
        </w:rPr>
        <w:t xml:space="preserve"> V позиции, </w:t>
      </w:r>
      <w:r w:rsidRPr="007F14B7">
        <w:rPr>
          <w:sz w:val="28"/>
          <w:szCs w:val="28"/>
          <w:lang w:val="en-US"/>
        </w:rPr>
        <w:t>grand</w:t>
      </w:r>
      <w:r w:rsidRPr="007F14B7">
        <w:rPr>
          <w:sz w:val="28"/>
          <w:szCs w:val="28"/>
        </w:rPr>
        <w:t xml:space="preserve"> </w:t>
      </w:r>
      <w:proofErr w:type="spellStart"/>
      <w:r w:rsidRPr="007F14B7">
        <w:rPr>
          <w:sz w:val="28"/>
          <w:szCs w:val="28"/>
          <w:lang w:val="en-US"/>
        </w:rPr>
        <w:t>jete</w:t>
      </w:r>
      <w:proofErr w:type="spellEnd"/>
      <w:r w:rsidRPr="007F14B7">
        <w:rPr>
          <w:sz w:val="28"/>
          <w:szCs w:val="28"/>
        </w:rPr>
        <w:t xml:space="preserve">, начинающееся с V позиции, </w:t>
      </w:r>
      <w:proofErr w:type="spellStart"/>
      <w:r w:rsidRPr="007F14B7">
        <w:rPr>
          <w:sz w:val="28"/>
          <w:szCs w:val="28"/>
          <w:lang w:val="en-US"/>
        </w:rPr>
        <w:t>jete</w:t>
      </w:r>
      <w:proofErr w:type="spellEnd"/>
      <w:r w:rsidRPr="007F14B7">
        <w:rPr>
          <w:sz w:val="28"/>
          <w:szCs w:val="28"/>
        </w:rPr>
        <w:t xml:space="preserve"> с продвижением по полкруга, </w:t>
      </w:r>
      <w:proofErr w:type="spellStart"/>
      <w:r w:rsidRPr="007F14B7">
        <w:rPr>
          <w:sz w:val="28"/>
          <w:szCs w:val="28"/>
          <w:lang w:val="en-US"/>
        </w:rPr>
        <w:t>emboite</w:t>
      </w:r>
      <w:proofErr w:type="spellEnd"/>
      <w:r w:rsidRPr="007F14B7">
        <w:rPr>
          <w:sz w:val="28"/>
          <w:szCs w:val="28"/>
        </w:rPr>
        <w:t>;</w:t>
      </w:r>
    </w:p>
    <w:p w:rsidR="00A15BB1" w:rsidRPr="007F14B7" w:rsidRDefault="00A15BB1" w:rsidP="00A15BB1">
      <w:pPr>
        <w:tabs>
          <w:tab w:val="left" w:pos="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 xml:space="preserve">- прыжки с одной ноги на другую: </w:t>
      </w:r>
      <w:proofErr w:type="spellStart"/>
      <w:r w:rsidRPr="007F14B7">
        <w:rPr>
          <w:sz w:val="28"/>
          <w:szCs w:val="28"/>
          <w:lang w:val="en-US"/>
        </w:rPr>
        <w:t>jete</w:t>
      </w:r>
      <w:proofErr w:type="spellEnd"/>
      <w:r w:rsidRPr="007F14B7">
        <w:rPr>
          <w:sz w:val="28"/>
          <w:szCs w:val="28"/>
        </w:rPr>
        <w:t xml:space="preserve"> </w:t>
      </w:r>
      <w:proofErr w:type="spellStart"/>
      <w:r w:rsidRPr="007F14B7">
        <w:rPr>
          <w:sz w:val="28"/>
          <w:szCs w:val="28"/>
          <w:lang w:val="en-US"/>
        </w:rPr>
        <w:t>entrelace</w:t>
      </w:r>
      <w:proofErr w:type="spellEnd"/>
      <w:r w:rsidRPr="007F14B7">
        <w:rPr>
          <w:sz w:val="28"/>
          <w:szCs w:val="28"/>
        </w:rPr>
        <w:t xml:space="preserve">, </w:t>
      </w:r>
      <w:proofErr w:type="spellStart"/>
      <w:r w:rsidRPr="007F14B7">
        <w:rPr>
          <w:sz w:val="28"/>
          <w:szCs w:val="28"/>
          <w:lang w:val="en-US"/>
        </w:rPr>
        <w:t>saut</w:t>
      </w:r>
      <w:proofErr w:type="spellEnd"/>
      <w:r w:rsidRPr="007F14B7">
        <w:rPr>
          <w:sz w:val="28"/>
          <w:szCs w:val="28"/>
        </w:rPr>
        <w:t xml:space="preserve"> </w:t>
      </w:r>
      <w:r w:rsidRPr="007F14B7">
        <w:rPr>
          <w:sz w:val="28"/>
          <w:szCs w:val="28"/>
          <w:lang w:val="en-US"/>
        </w:rPr>
        <w:t>de</w:t>
      </w:r>
      <w:r w:rsidRPr="007F14B7">
        <w:rPr>
          <w:sz w:val="28"/>
          <w:szCs w:val="28"/>
        </w:rPr>
        <w:t xml:space="preserve"> </w:t>
      </w:r>
      <w:proofErr w:type="spellStart"/>
      <w:r w:rsidRPr="007F14B7">
        <w:rPr>
          <w:sz w:val="28"/>
          <w:szCs w:val="28"/>
          <w:lang w:val="en-US"/>
        </w:rPr>
        <w:t>basgue</w:t>
      </w:r>
      <w:proofErr w:type="spellEnd"/>
      <w:r w:rsidRPr="007F14B7">
        <w:rPr>
          <w:sz w:val="28"/>
          <w:szCs w:val="28"/>
        </w:rPr>
        <w:t xml:space="preserve">, </w:t>
      </w:r>
      <w:proofErr w:type="spellStart"/>
      <w:r w:rsidRPr="007F14B7">
        <w:rPr>
          <w:sz w:val="28"/>
          <w:szCs w:val="28"/>
          <w:lang w:val="en-US"/>
        </w:rPr>
        <w:t>jete</w:t>
      </w:r>
      <w:proofErr w:type="spellEnd"/>
      <w:r w:rsidRPr="007F14B7">
        <w:rPr>
          <w:sz w:val="28"/>
          <w:szCs w:val="28"/>
        </w:rPr>
        <w:t xml:space="preserve"> </w:t>
      </w:r>
      <w:r w:rsidRPr="007F14B7">
        <w:rPr>
          <w:sz w:val="28"/>
          <w:szCs w:val="28"/>
          <w:lang w:val="en-US"/>
        </w:rPr>
        <w:t>pass</w:t>
      </w:r>
      <w:proofErr w:type="spellStart"/>
      <w:r w:rsidRPr="007F14B7">
        <w:rPr>
          <w:sz w:val="28"/>
          <w:szCs w:val="28"/>
        </w:rPr>
        <w:t>é</w:t>
      </w:r>
      <w:proofErr w:type="spellEnd"/>
      <w:r w:rsidRPr="007F14B7">
        <w:rPr>
          <w:sz w:val="28"/>
          <w:szCs w:val="28"/>
        </w:rPr>
        <w:t xml:space="preserve">, </w:t>
      </w:r>
      <w:proofErr w:type="spellStart"/>
      <w:r w:rsidRPr="007F14B7">
        <w:rPr>
          <w:sz w:val="28"/>
          <w:szCs w:val="28"/>
          <w:lang w:val="en-US"/>
        </w:rPr>
        <w:t>jete</w:t>
      </w:r>
      <w:proofErr w:type="spellEnd"/>
      <w:r w:rsidRPr="007F14B7">
        <w:rPr>
          <w:sz w:val="28"/>
          <w:szCs w:val="28"/>
        </w:rPr>
        <w:t xml:space="preserve"> на </w:t>
      </w:r>
      <w:r w:rsidRPr="007F14B7">
        <w:rPr>
          <w:sz w:val="28"/>
          <w:szCs w:val="28"/>
          <w:lang w:val="en-US"/>
        </w:rPr>
        <w:t>attitude</w:t>
      </w:r>
      <w:r w:rsidRPr="007F14B7">
        <w:rPr>
          <w:sz w:val="28"/>
          <w:szCs w:val="28"/>
        </w:rPr>
        <w:t xml:space="preserve"> (когда оно исполняется с </w:t>
      </w:r>
      <w:r w:rsidRPr="007F14B7">
        <w:rPr>
          <w:sz w:val="28"/>
          <w:szCs w:val="28"/>
          <w:lang w:val="en-US"/>
        </w:rPr>
        <w:t>preparation</w:t>
      </w:r>
      <w:r w:rsidRPr="007F14B7">
        <w:rPr>
          <w:sz w:val="28"/>
          <w:szCs w:val="28"/>
        </w:rPr>
        <w:t xml:space="preserve"> IV позиции </w:t>
      </w:r>
      <w:r w:rsidRPr="007F14B7">
        <w:rPr>
          <w:sz w:val="28"/>
          <w:szCs w:val="28"/>
          <w:lang w:val="en-US"/>
        </w:rPr>
        <w:t>croisee</w:t>
      </w:r>
      <w:r w:rsidRPr="007F14B7">
        <w:rPr>
          <w:sz w:val="28"/>
          <w:szCs w:val="28"/>
        </w:rPr>
        <w:t>);</w:t>
      </w:r>
    </w:p>
    <w:p w:rsidR="00A15BB1" w:rsidRPr="007F14B7" w:rsidRDefault="00A15BB1" w:rsidP="00A15BB1">
      <w:pPr>
        <w:tabs>
          <w:tab w:val="left" w:pos="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>- прыжки комбинированные, по своей структуре состоящие из нескольких элементов: jete renverse, sissonne renversee, grand pas de basgue, rond de jambe double, pas ciseaux, balance, jete en tournant и grand fouette.</w:t>
      </w:r>
    </w:p>
    <w:p w:rsidR="00A15BB1" w:rsidRPr="007F14B7" w:rsidRDefault="00A15BB1" w:rsidP="00A15BB1">
      <w:pPr>
        <w:tabs>
          <w:tab w:val="left" w:pos="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>Прыжки воздушные могут быть малые и большие, но, независимо от их степени, отрыв танцующего от пола должен быть всегда виден.</w:t>
      </w:r>
    </w:p>
    <w:p w:rsidR="00A15BB1" w:rsidRPr="007F14B7" w:rsidRDefault="00A15BB1" w:rsidP="00A15BB1">
      <w:pPr>
        <w:tabs>
          <w:tab w:val="left" w:pos="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>При развитии прыжка следует руководствоваться следующими указаниями.</w:t>
      </w:r>
    </w:p>
    <w:p w:rsidR="00A15BB1" w:rsidRPr="007F14B7" w:rsidRDefault="00A15BB1" w:rsidP="00A15BB1">
      <w:pPr>
        <w:tabs>
          <w:tab w:val="left" w:pos="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  <w:lang w:val="kk-KZ"/>
        </w:rPr>
        <w:t xml:space="preserve">1. Перед всяким прыжком должно быть сделано </w:t>
      </w:r>
      <w:proofErr w:type="spellStart"/>
      <w:r w:rsidRPr="007F14B7">
        <w:rPr>
          <w:sz w:val="28"/>
          <w:szCs w:val="28"/>
          <w:lang w:val="en-US"/>
        </w:rPr>
        <w:t>demi</w:t>
      </w:r>
      <w:proofErr w:type="spellEnd"/>
      <w:r w:rsidRPr="007F14B7">
        <w:rPr>
          <w:sz w:val="28"/>
          <w:szCs w:val="28"/>
        </w:rPr>
        <w:t xml:space="preserve"> </w:t>
      </w:r>
      <w:proofErr w:type="spellStart"/>
      <w:r w:rsidRPr="007F14B7">
        <w:rPr>
          <w:sz w:val="28"/>
          <w:szCs w:val="28"/>
          <w:lang w:val="en-US"/>
        </w:rPr>
        <w:t>plie</w:t>
      </w:r>
      <w:proofErr w:type="spellEnd"/>
      <w:r w:rsidRPr="007F14B7">
        <w:rPr>
          <w:sz w:val="28"/>
          <w:szCs w:val="28"/>
        </w:rPr>
        <w:t xml:space="preserve">. </w:t>
      </w:r>
      <w:proofErr w:type="gramStart"/>
      <w:r w:rsidRPr="007F14B7">
        <w:rPr>
          <w:sz w:val="28"/>
          <w:szCs w:val="28"/>
        </w:rPr>
        <w:t xml:space="preserve">Так как главным фактором подачи силы при отделении танцующего от пола служит ступня, необходимо при выработке прыжка обращать особое внимание на правильное </w:t>
      </w:r>
      <w:proofErr w:type="spellStart"/>
      <w:r w:rsidRPr="007F14B7">
        <w:rPr>
          <w:sz w:val="28"/>
          <w:szCs w:val="28"/>
          <w:lang w:val="en-US"/>
        </w:rPr>
        <w:t>demi</w:t>
      </w:r>
      <w:proofErr w:type="spellEnd"/>
      <w:r w:rsidRPr="007F14B7">
        <w:rPr>
          <w:sz w:val="28"/>
          <w:szCs w:val="28"/>
        </w:rPr>
        <w:t xml:space="preserve"> </w:t>
      </w:r>
      <w:proofErr w:type="spellStart"/>
      <w:r w:rsidRPr="007F14B7">
        <w:rPr>
          <w:sz w:val="28"/>
          <w:szCs w:val="28"/>
          <w:lang w:val="en-US"/>
        </w:rPr>
        <w:t>plie</w:t>
      </w:r>
      <w:proofErr w:type="spellEnd"/>
      <w:r w:rsidRPr="007F14B7">
        <w:rPr>
          <w:sz w:val="28"/>
          <w:szCs w:val="28"/>
        </w:rPr>
        <w:t>, т.е. не отделять пяток от пола.</w:t>
      </w:r>
      <w:proofErr w:type="gramEnd"/>
    </w:p>
    <w:p w:rsidR="00A15BB1" w:rsidRPr="007F14B7" w:rsidRDefault="00A15BB1" w:rsidP="00A15BB1">
      <w:pPr>
        <w:tabs>
          <w:tab w:val="left" w:pos="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2. В момент прыжка следует держать ноги напряженно вытянутыми в колене, подъеме и пальцах, если прыжок делается двумя ногами. Если же он делается на одну ногу, другая принимает требуемое позой положение, причем надо строго соблюдать выворотность верхней части ноги и стройность спины, т.е. не выпячивать ягодиц.</w:t>
      </w:r>
    </w:p>
    <w:p w:rsidR="00A15BB1" w:rsidRPr="007F14B7" w:rsidRDefault="00A15BB1" w:rsidP="00A15BB1">
      <w:pPr>
        <w:tabs>
          <w:tab w:val="left" w:pos="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 xml:space="preserve">3.После прыжка ноги должны коснуться пола сначала носком, затем плавно перейти на пятку и опуститься на </w:t>
      </w:r>
      <w:proofErr w:type="spellStart"/>
      <w:r w:rsidRPr="007F14B7">
        <w:rPr>
          <w:sz w:val="28"/>
          <w:szCs w:val="28"/>
          <w:lang w:val="en-US"/>
        </w:rPr>
        <w:t>demi</w:t>
      </w:r>
      <w:proofErr w:type="spellEnd"/>
      <w:r w:rsidRPr="007F14B7">
        <w:rPr>
          <w:sz w:val="28"/>
          <w:szCs w:val="28"/>
        </w:rPr>
        <w:t xml:space="preserve"> </w:t>
      </w:r>
      <w:proofErr w:type="spellStart"/>
      <w:r w:rsidRPr="007F14B7">
        <w:rPr>
          <w:sz w:val="28"/>
          <w:szCs w:val="28"/>
          <w:lang w:val="en-US"/>
        </w:rPr>
        <w:t>plie</w:t>
      </w:r>
      <w:proofErr w:type="spellEnd"/>
      <w:r w:rsidRPr="007F14B7">
        <w:rPr>
          <w:sz w:val="28"/>
          <w:szCs w:val="28"/>
        </w:rPr>
        <w:t>, после чего вытянуть колени.</w:t>
      </w:r>
    </w:p>
    <w:p w:rsidR="00A15BB1" w:rsidRPr="007F14B7" w:rsidRDefault="00A15BB1" w:rsidP="00A15BB1">
      <w:pPr>
        <w:tabs>
          <w:tab w:val="left" w:pos="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 xml:space="preserve">Как справедливо говорил Волынский, </w:t>
      </w:r>
      <w:proofErr w:type="spellStart"/>
      <w:r w:rsidRPr="007F14B7">
        <w:rPr>
          <w:sz w:val="28"/>
          <w:szCs w:val="28"/>
        </w:rPr>
        <w:t>элевация</w:t>
      </w:r>
      <w:proofErr w:type="spellEnd"/>
      <w:r w:rsidRPr="007F14B7">
        <w:rPr>
          <w:sz w:val="28"/>
          <w:szCs w:val="28"/>
        </w:rPr>
        <w:t xml:space="preserve"> состоит из двух элементов: собственно </w:t>
      </w:r>
      <w:proofErr w:type="spellStart"/>
      <w:r w:rsidRPr="007F14B7">
        <w:rPr>
          <w:sz w:val="28"/>
          <w:szCs w:val="28"/>
        </w:rPr>
        <w:t>элевации</w:t>
      </w:r>
      <w:proofErr w:type="spellEnd"/>
      <w:r w:rsidRPr="007F14B7">
        <w:rPr>
          <w:sz w:val="28"/>
          <w:szCs w:val="28"/>
        </w:rPr>
        <w:t xml:space="preserve"> и баллона. </w:t>
      </w:r>
      <w:proofErr w:type="spellStart"/>
      <w:r w:rsidRPr="007F14B7">
        <w:rPr>
          <w:sz w:val="28"/>
          <w:szCs w:val="28"/>
        </w:rPr>
        <w:t>Элевация</w:t>
      </w:r>
      <w:proofErr w:type="spellEnd"/>
      <w:r w:rsidRPr="007F14B7">
        <w:rPr>
          <w:sz w:val="28"/>
          <w:szCs w:val="28"/>
        </w:rPr>
        <w:t xml:space="preserve"> в собственном смысле слова есть взлет: человек отделяется от земли и делает высокий прыжок по воздуху, но такой прыжок может быть бессодержательным или </w:t>
      </w:r>
      <w:proofErr w:type="spellStart"/>
      <w:r w:rsidRPr="007F14B7">
        <w:rPr>
          <w:sz w:val="28"/>
          <w:szCs w:val="28"/>
        </w:rPr>
        <w:t>гимнастически-акробатичным</w:t>
      </w:r>
      <w:proofErr w:type="spellEnd"/>
      <w:r w:rsidRPr="007F14B7">
        <w:rPr>
          <w:sz w:val="28"/>
          <w:szCs w:val="28"/>
        </w:rPr>
        <w:t xml:space="preserve">. Какой – </w:t>
      </w:r>
      <w:proofErr w:type="spellStart"/>
      <w:r w:rsidRPr="007F14B7">
        <w:rPr>
          <w:sz w:val="28"/>
          <w:szCs w:val="28"/>
        </w:rPr>
        <w:t>нибудь</w:t>
      </w:r>
      <w:proofErr w:type="spellEnd"/>
      <w:r w:rsidRPr="007F14B7">
        <w:rPr>
          <w:sz w:val="28"/>
          <w:szCs w:val="28"/>
        </w:rPr>
        <w:t xml:space="preserve"> акробат может перепрыгнуть через 10 человек, поставленных в шеренгу, изумляя ловкостью, но признавать за ним </w:t>
      </w:r>
      <w:proofErr w:type="spellStart"/>
      <w:r w:rsidRPr="007F14B7">
        <w:rPr>
          <w:sz w:val="28"/>
          <w:szCs w:val="28"/>
        </w:rPr>
        <w:t>элевацию</w:t>
      </w:r>
      <w:proofErr w:type="spellEnd"/>
      <w:r w:rsidRPr="007F14B7">
        <w:rPr>
          <w:sz w:val="28"/>
          <w:szCs w:val="28"/>
        </w:rPr>
        <w:t xml:space="preserve"> классического порядка нельзя:  это механический фокус, обусловленный хорошо тренированными мышцами. Чтобы была танцевальная </w:t>
      </w:r>
      <w:proofErr w:type="spellStart"/>
      <w:r w:rsidRPr="007F14B7">
        <w:rPr>
          <w:sz w:val="28"/>
          <w:szCs w:val="28"/>
        </w:rPr>
        <w:t>элевация</w:t>
      </w:r>
      <w:proofErr w:type="spellEnd"/>
      <w:r w:rsidRPr="007F14B7">
        <w:rPr>
          <w:sz w:val="28"/>
          <w:szCs w:val="28"/>
        </w:rPr>
        <w:t xml:space="preserve">, необходимо к прыжку присоединить баллон. Под баллоном разумеется способность танцовщика задержаться в воздухе в определенной позе. </w:t>
      </w:r>
      <w:proofErr w:type="gramStart"/>
      <w:r w:rsidRPr="007F14B7">
        <w:rPr>
          <w:sz w:val="28"/>
          <w:szCs w:val="28"/>
        </w:rPr>
        <w:t>Танцующий</w:t>
      </w:r>
      <w:proofErr w:type="gramEnd"/>
      <w:r w:rsidRPr="007F14B7">
        <w:rPr>
          <w:sz w:val="28"/>
          <w:szCs w:val="28"/>
        </w:rPr>
        <w:t xml:space="preserve"> как бы замирает в воздухе. И вот, когда мы имеем  дело с высоким прыжком, соединенным с баллоном, мы и говорим о </w:t>
      </w:r>
      <w:proofErr w:type="gramStart"/>
      <w:r w:rsidRPr="007F14B7">
        <w:rPr>
          <w:sz w:val="28"/>
          <w:szCs w:val="28"/>
        </w:rPr>
        <w:t>классической</w:t>
      </w:r>
      <w:proofErr w:type="gramEnd"/>
      <w:r w:rsidRPr="007F14B7">
        <w:rPr>
          <w:sz w:val="28"/>
          <w:szCs w:val="28"/>
        </w:rPr>
        <w:t xml:space="preserve"> </w:t>
      </w:r>
      <w:proofErr w:type="spellStart"/>
      <w:r w:rsidRPr="007F14B7">
        <w:rPr>
          <w:sz w:val="28"/>
          <w:szCs w:val="28"/>
        </w:rPr>
        <w:t>элевации</w:t>
      </w:r>
      <w:proofErr w:type="spellEnd"/>
      <w:r w:rsidRPr="007F14B7">
        <w:rPr>
          <w:sz w:val="28"/>
          <w:szCs w:val="28"/>
        </w:rPr>
        <w:t xml:space="preserve">. Она развивается целым рядом движений, как-то: для развития прыжка, оканчивающегося на две ноги, служит </w:t>
      </w:r>
      <w:proofErr w:type="spellStart"/>
      <w:r w:rsidRPr="007F14B7">
        <w:rPr>
          <w:sz w:val="28"/>
          <w:szCs w:val="28"/>
          <w:lang w:val="en-US"/>
        </w:rPr>
        <w:t>changement</w:t>
      </w:r>
      <w:proofErr w:type="spellEnd"/>
      <w:r w:rsidRPr="007F14B7">
        <w:rPr>
          <w:sz w:val="28"/>
          <w:szCs w:val="28"/>
        </w:rPr>
        <w:t xml:space="preserve"> </w:t>
      </w:r>
      <w:r w:rsidRPr="007F14B7">
        <w:rPr>
          <w:sz w:val="28"/>
          <w:szCs w:val="28"/>
          <w:lang w:val="en-US"/>
        </w:rPr>
        <w:t>de</w:t>
      </w:r>
      <w:r w:rsidRPr="007F14B7">
        <w:rPr>
          <w:sz w:val="28"/>
          <w:szCs w:val="28"/>
        </w:rPr>
        <w:t xml:space="preserve"> </w:t>
      </w:r>
      <w:proofErr w:type="spellStart"/>
      <w:r w:rsidRPr="007F14B7">
        <w:rPr>
          <w:sz w:val="28"/>
          <w:szCs w:val="28"/>
          <w:lang w:val="en-US"/>
        </w:rPr>
        <w:t>pieds</w:t>
      </w:r>
      <w:proofErr w:type="spellEnd"/>
      <w:r w:rsidRPr="007F14B7">
        <w:rPr>
          <w:sz w:val="28"/>
          <w:szCs w:val="28"/>
        </w:rPr>
        <w:t xml:space="preserve">, для развития прыжка «трамплинного типа» с движением вперед, назад и в сторону на одну ногу служит </w:t>
      </w:r>
      <w:r w:rsidRPr="007F14B7">
        <w:rPr>
          <w:sz w:val="28"/>
          <w:szCs w:val="28"/>
          <w:lang w:val="en-US"/>
        </w:rPr>
        <w:t>pas</w:t>
      </w:r>
      <w:r w:rsidRPr="007F14B7">
        <w:rPr>
          <w:sz w:val="28"/>
          <w:szCs w:val="28"/>
        </w:rPr>
        <w:t xml:space="preserve"> </w:t>
      </w:r>
      <w:proofErr w:type="spellStart"/>
      <w:r w:rsidRPr="007F14B7">
        <w:rPr>
          <w:sz w:val="28"/>
          <w:szCs w:val="28"/>
          <w:lang w:val="en-US"/>
        </w:rPr>
        <w:t>ballonne</w:t>
      </w:r>
      <w:proofErr w:type="spellEnd"/>
      <w:r w:rsidRPr="007F14B7">
        <w:rPr>
          <w:sz w:val="28"/>
          <w:szCs w:val="28"/>
        </w:rPr>
        <w:t xml:space="preserve">. Эти подготовительные </w:t>
      </w:r>
      <w:r w:rsidRPr="007F14B7">
        <w:rPr>
          <w:sz w:val="28"/>
          <w:szCs w:val="28"/>
          <w:lang w:val="en-US"/>
        </w:rPr>
        <w:t>pas</w:t>
      </w:r>
      <w:r w:rsidRPr="007F14B7">
        <w:rPr>
          <w:sz w:val="28"/>
          <w:szCs w:val="28"/>
        </w:rPr>
        <w:t xml:space="preserve"> для </w:t>
      </w:r>
      <w:proofErr w:type="gramStart"/>
      <w:r w:rsidRPr="007F14B7">
        <w:rPr>
          <w:sz w:val="28"/>
          <w:szCs w:val="28"/>
        </w:rPr>
        <w:t>большой</w:t>
      </w:r>
      <w:proofErr w:type="gramEnd"/>
      <w:r w:rsidRPr="007F14B7">
        <w:rPr>
          <w:sz w:val="28"/>
          <w:szCs w:val="28"/>
        </w:rPr>
        <w:t xml:space="preserve"> </w:t>
      </w:r>
      <w:proofErr w:type="spellStart"/>
      <w:r w:rsidRPr="007F14B7">
        <w:rPr>
          <w:sz w:val="28"/>
          <w:szCs w:val="28"/>
        </w:rPr>
        <w:t>элевации</w:t>
      </w:r>
      <w:proofErr w:type="spellEnd"/>
      <w:r w:rsidRPr="007F14B7">
        <w:rPr>
          <w:sz w:val="28"/>
          <w:szCs w:val="28"/>
        </w:rPr>
        <w:t xml:space="preserve"> необходимо проделывать с </w:t>
      </w:r>
      <w:r w:rsidRPr="007F14B7">
        <w:rPr>
          <w:sz w:val="28"/>
          <w:szCs w:val="28"/>
        </w:rPr>
        <w:lastRenderedPageBreak/>
        <w:t>упорством и вниманием на третьем – четвертом году обучения и проходить их в большом количестве. К изучению прыжков подходят постепенно и издалека.</w:t>
      </w:r>
    </w:p>
    <w:p w:rsidR="00A15BB1" w:rsidRPr="007F14B7" w:rsidRDefault="00A15BB1" w:rsidP="00A15BB1">
      <w:pPr>
        <w:tabs>
          <w:tab w:val="left" w:pos="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7F14B7" w:rsidRDefault="00A15BB1" w:rsidP="00A15BB1">
      <w:pPr>
        <w:tabs>
          <w:tab w:val="left" w:pos="540"/>
          <w:tab w:val="left" w:pos="180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b/>
          <w:sz w:val="28"/>
          <w:szCs w:val="28"/>
          <w:lang w:val="kk-KZ"/>
        </w:rPr>
      </w:pPr>
      <w:r w:rsidRPr="007F14B7">
        <w:rPr>
          <w:b/>
          <w:sz w:val="28"/>
          <w:szCs w:val="28"/>
          <w:lang w:val="kk-KZ"/>
        </w:rPr>
        <w:t>Контрольные вопросы:</w:t>
      </w:r>
    </w:p>
    <w:p w:rsidR="00A15BB1" w:rsidRPr="007F14B7" w:rsidRDefault="00A15BB1" w:rsidP="00A15BB1">
      <w:pPr>
        <w:numPr>
          <w:ilvl w:val="0"/>
          <w:numId w:val="35"/>
        </w:numPr>
        <w:tabs>
          <w:tab w:val="left" w:pos="-284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 w:firstLine="0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>Какие виды прыжков вы знаете?</w:t>
      </w:r>
    </w:p>
    <w:p w:rsidR="00A15BB1" w:rsidRPr="007F14B7" w:rsidRDefault="00A15BB1" w:rsidP="00A15BB1">
      <w:pPr>
        <w:numPr>
          <w:ilvl w:val="0"/>
          <w:numId w:val="35"/>
        </w:numPr>
        <w:tabs>
          <w:tab w:val="left" w:pos="-284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 w:firstLine="0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>Что означает классическая элевация?</w:t>
      </w: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Задание на СРС: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Написание краткого эссе.</w:t>
      </w:r>
    </w:p>
    <w:p w:rsidR="00A15BB1" w:rsidRPr="000A1339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Форма контроля: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Устный опрос.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190681" w:rsidRDefault="00A15BB1" w:rsidP="00A15BB1">
      <w:pPr>
        <w:widowControl w:val="0"/>
        <w:jc w:val="both"/>
        <w:rPr>
          <w:b/>
          <w:sz w:val="28"/>
          <w:szCs w:val="28"/>
          <w:lang w:val="kk-KZ"/>
        </w:rPr>
      </w:pPr>
      <w:r w:rsidRPr="00190681">
        <w:rPr>
          <w:b/>
          <w:sz w:val="28"/>
          <w:szCs w:val="28"/>
          <w:lang w:val="kk-KZ"/>
        </w:rPr>
        <w:t>Рекомендуемая литература: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1. Ваганова А.Я Основы </w:t>
      </w:r>
      <w:proofErr w:type="spellStart"/>
      <w:r w:rsidRPr="001E0F6A">
        <w:rPr>
          <w:sz w:val="28"/>
          <w:szCs w:val="28"/>
        </w:rPr>
        <w:t>классичекого</w:t>
      </w:r>
      <w:proofErr w:type="spellEnd"/>
      <w:r>
        <w:rPr>
          <w:sz w:val="28"/>
          <w:szCs w:val="28"/>
        </w:rPr>
        <w:t xml:space="preserve"> </w:t>
      </w:r>
      <w:r w:rsidRPr="001E0F6A">
        <w:rPr>
          <w:sz w:val="28"/>
          <w:szCs w:val="28"/>
        </w:rPr>
        <w:t>танца: Учебник/8 изд</w:t>
      </w:r>
      <w:proofErr w:type="gramStart"/>
      <w:r w:rsidRPr="001E0F6A">
        <w:rPr>
          <w:sz w:val="28"/>
          <w:szCs w:val="28"/>
        </w:rPr>
        <w:t>.с</w:t>
      </w:r>
      <w:proofErr w:type="gramEnd"/>
      <w:r w:rsidRPr="001E0F6A">
        <w:rPr>
          <w:sz w:val="28"/>
          <w:szCs w:val="28"/>
        </w:rPr>
        <w:t>тер. -СПб.: "Лань",2003.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2. </w:t>
      </w:r>
      <w:proofErr w:type="spellStart"/>
      <w:r w:rsidRPr="001E0F6A">
        <w:rPr>
          <w:sz w:val="28"/>
          <w:szCs w:val="28"/>
        </w:rPr>
        <w:t>Тлеубаева</w:t>
      </w:r>
      <w:proofErr w:type="spellEnd"/>
      <w:r w:rsidRPr="001E0F6A">
        <w:rPr>
          <w:sz w:val="28"/>
          <w:szCs w:val="28"/>
        </w:rPr>
        <w:t xml:space="preserve"> Б.С.  «Классикалық бидің </w:t>
      </w:r>
      <w:proofErr w:type="spellStart"/>
      <w:r w:rsidRPr="001E0F6A">
        <w:rPr>
          <w:sz w:val="28"/>
          <w:szCs w:val="28"/>
        </w:rPr>
        <w:t>негізгі</w:t>
      </w:r>
      <w:proofErr w:type="spellEnd"/>
      <w:r w:rsidRPr="001E0F6A">
        <w:rPr>
          <w:sz w:val="28"/>
          <w:szCs w:val="28"/>
        </w:rPr>
        <w:t xml:space="preserve"> </w:t>
      </w:r>
      <w:proofErr w:type="spellStart"/>
      <w:r w:rsidRPr="001E0F6A">
        <w:rPr>
          <w:sz w:val="28"/>
          <w:szCs w:val="28"/>
        </w:rPr>
        <w:t>элементтерін</w:t>
      </w:r>
      <w:proofErr w:type="spellEnd"/>
      <w:r w:rsidRPr="001E0F6A">
        <w:rPr>
          <w:sz w:val="28"/>
          <w:szCs w:val="28"/>
        </w:rPr>
        <w:t xml:space="preserve"> үйрету </w:t>
      </w:r>
      <w:proofErr w:type="spellStart"/>
      <w:r w:rsidRPr="001E0F6A">
        <w:rPr>
          <w:sz w:val="28"/>
          <w:szCs w:val="28"/>
        </w:rPr>
        <w:t>эдістемесі</w:t>
      </w:r>
      <w:proofErr w:type="spellEnd"/>
      <w:r w:rsidRPr="001E0F6A">
        <w:rPr>
          <w:sz w:val="28"/>
          <w:szCs w:val="28"/>
        </w:rPr>
        <w:t xml:space="preserve">»  ЮКГУ им. М. </w:t>
      </w:r>
      <w:proofErr w:type="spellStart"/>
      <w:r w:rsidRPr="001E0F6A">
        <w:rPr>
          <w:sz w:val="28"/>
          <w:szCs w:val="28"/>
        </w:rPr>
        <w:t>Ауезова</w:t>
      </w:r>
      <w:proofErr w:type="spellEnd"/>
      <w:r w:rsidRPr="001E0F6A">
        <w:rPr>
          <w:sz w:val="28"/>
          <w:szCs w:val="28"/>
        </w:rPr>
        <w:t>, Шымкент,  2009. - 98с.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3. </w:t>
      </w:r>
      <w:proofErr w:type="spellStart"/>
      <w:r w:rsidRPr="001E0F6A">
        <w:rPr>
          <w:sz w:val="28"/>
          <w:szCs w:val="28"/>
        </w:rPr>
        <w:t>Жакыпова</w:t>
      </w:r>
      <w:proofErr w:type="spellEnd"/>
      <w:r w:rsidRPr="001E0F6A">
        <w:rPr>
          <w:sz w:val="28"/>
          <w:szCs w:val="28"/>
        </w:rPr>
        <w:t xml:space="preserve"> К. «</w:t>
      </w:r>
      <w:proofErr w:type="spellStart"/>
      <w:r w:rsidRPr="001E0F6A">
        <w:rPr>
          <w:sz w:val="28"/>
          <w:szCs w:val="28"/>
        </w:rPr>
        <w:t>Би</w:t>
      </w:r>
      <w:proofErr w:type="spellEnd"/>
      <w:r w:rsidRPr="001E0F6A">
        <w:rPr>
          <w:sz w:val="28"/>
          <w:szCs w:val="28"/>
        </w:rPr>
        <w:t xml:space="preserve"> өнерінің әліппесі».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2005. - 150с.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4. </w:t>
      </w:r>
      <w:proofErr w:type="spellStart"/>
      <w:r w:rsidRPr="001E0F6A">
        <w:rPr>
          <w:sz w:val="28"/>
          <w:szCs w:val="28"/>
        </w:rPr>
        <w:t>Наурызбаева</w:t>
      </w:r>
      <w:proofErr w:type="spellEnd"/>
      <w:r w:rsidRPr="001E0F6A">
        <w:rPr>
          <w:sz w:val="28"/>
          <w:szCs w:val="28"/>
        </w:rPr>
        <w:t xml:space="preserve"> С.А. «Классический балет».  Толковый словарь. 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2004. - 71с.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>5. Ваганова А.Я. "Основы классического танца".  Учебник.  "Лань". 2003. (Учебники для вузов)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b/>
          <w:color w:val="000000"/>
          <w:sz w:val="28"/>
          <w:szCs w:val="28"/>
          <w:lang w:val="en-US"/>
        </w:rPr>
      </w:pPr>
      <w:r w:rsidRPr="007F14B7">
        <w:rPr>
          <w:b/>
          <w:color w:val="000000"/>
          <w:sz w:val="28"/>
          <w:szCs w:val="28"/>
          <w:lang w:val="en-US"/>
        </w:rPr>
        <w:t xml:space="preserve">№2.3 </w:t>
      </w:r>
      <w:r w:rsidRPr="007F14B7">
        <w:rPr>
          <w:b/>
          <w:color w:val="000000"/>
          <w:sz w:val="28"/>
          <w:szCs w:val="28"/>
        </w:rPr>
        <w:t>Прыжковая</w:t>
      </w:r>
      <w:r w:rsidRPr="007F14B7">
        <w:rPr>
          <w:b/>
          <w:color w:val="000000"/>
          <w:sz w:val="28"/>
          <w:szCs w:val="28"/>
          <w:lang w:val="en-US"/>
        </w:rPr>
        <w:t xml:space="preserve"> </w:t>
      </w:r>
      <w:r w:rsidRPr="007F14B7">
        <w:rPr>
          <w:b/>
          <w:color w:val="000000"/>
          <w:sz w:val="28"/>
          <w:szCs w:val="28"/>
        </w:rPr>
        <w:t>техника</w:t>
      </w:r>
      <w:r w:rsidRPr="007F14B7">
        <w:rPr>
          <w:b/>
          <w:color w:val="000000"/>
          <w:sz w:val="28"/>
          <w:szCs w:val="28"/>
          <w:lang w:val="en-US"/>
        </w:rPr>
        <w:t xml:space="preserve"> (Temps sauté, Pas assemble)</w:t>
      </w: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b/>
          <w:color w:val="000000"/>
          <w:sz w:val="28"/>
          <w:szCs w:val="28"/>
          <w:lang w:val="en-US"/>
        </w:rPr>
      </w:pPr>
    </w:p>
    <w:p w:rsidR="00A15BB1" w:rsidRPr="00777662" w:rsidRDefault="00A15BB1" w:rsidP="00A15BB1">
      <w:p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b/>
          <w:color w:val="000000"/>
          <w:sz w:val="30"/>
          <w:szCs w:val="30"/>
        </w:rPr>
      </w:pPr>
      <w:r>
        <w:rPr>
          <w:b/>
          <w:sz w:val="28"/>
          <w:szCs w:val="28"/>
        </w:rPr>
        <w:t xml:space="preserve">Цель занятия: </w:t>
      </w:r>
      <w:r w:rsidRPr="002A5789">
        <w:rPr>
          <w:sz w:val="28"/>
          <w:szCs w:val="28"/>
        </w:rPr>
        <w:t>методика исполнения</w:t>
      </w:r>
    </w:p>
    <w:p w:rsidR="00A15BB1" w:rsidRPr="00EB4216" w:rsidRDefault="00A15BB1" w:rsidP="00A15BB1">
      <w:pPr>
        <w:pStyle w:val="a8"/>
        <w:spacing w:after="0" w:line="240" w:lineRule="auto"/>
        <w:ind w:left="0" w:right="-82"/>
        <w:jc w:val="both"/>
        <w:rPr>
          <w:rFonts w:ascii="Times New Roman" w:hAnsi="Times New Roman"/>
          <w:sz w:val="28"/>
          <w:szCs w:val="28"/>
        </w:rPr>
      </w:pPr>
      <w:r w:rsidRPr="00EB4216">
        <w:rPr>
          <w:rFonts w:ascii="Times New Roman" w:hAnsi="Times New Roman"/>
          <w:b/>
          <w:sz w:val="28"/>
          <w:szCs w:val="28"/>
        </w:rPr>
        <w:t>Задачи занятия:</w:t>
      </w:r>
      <w:r w:rsidRPr="00EB42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методически правильное исполнение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 w:rsidRPr="008F0874">
        <w:rPr>
          <w:sz w:val="28"/>
          <w:szCs w:val="28"/>
        </w:rPr>
        <w:t>ознакомительная</w:t>
      </w:r>
    </w:p>
    <w:p w:rsidR="00A15BB1" w:rsidRPr="000A1339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b/>
          <w:color w:val="000000"/>
          <w:sz w:val="28"/>
          <w:szCs w:val="28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 w:firstLine="567"/>
        <w:jc w:val="both"/>
        <w:rPr>
          <w:b/>
          <w:color w:val="000000"/>
          <w:sz w:val="28"/>
          <w:szCs w:val="28"/>
        </w:rPr>
      </w:pPr>
      <w:r w:rsidRPr="007F14B7">
        <w:rPr>
          <w:i/>
          <w:color w:val="000000"/>
          <w:sz w:val="28"/>
          <w:szCs w:val="28"/>
          <w:lang w:val="en-US"/>
        </w:rPr>
        <w:t>Temps</w:t>
      </w:r>
      <w:r w:rsidRPr="007F14B7">
        <w:rPr>
          <w:i/>
          <w:color w:val="000000"/>
          <w:sz w:val="28"/>
          <w:szCs w:val="28"/>
        </w:rPr>
        <w:t xml:space="preserve">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saut</w:t>
      </w:r>
      <w:r w:rsidRPr="007F14B7">
        <w:rPr>
          <w:i/>
          <w:color w:val="000000"/>
          <w:sz w:val="28"/>
          <w:szCs w:val="28"/>
        </w:rPr>
        <w:t>é</w:t>
      </w:r>
      <w:proofErr w:type="spellEnd"/>
      <w:r w:rsidRPr="007F14B7">
        <w:rPr>
          <w:i/>
          <w:color w:val="000000"/>
          <w:sz w:val="28"/>
          <w:szCs w:val="28"/>
        </w:rPr>
        <w:t>.</w:t>
      </w:r>
      <w:r w:rsidRPr="007F14B7">
        <w:rPr>
          <w:b/>
          <w:color w:val="000000"/>
          <w:sz w:val="28"/>
          <w:szCs w:val="28"/>
        </w:rPr>
        <w:t xml:space="preserve"> </w:t>
      </w:r>
      <w:r w:rsidRPr="007F14B7">
        <w:rPr>
          <w:color w:val="000000"/>
          <w:sz w:val="28"/>
          <w:szCs w:val="28"/>
        </w:rPr>
        <w:t xml:space="preserve">Данное упражнение знакомит с элементарной основой прыжка. С него и начинают отрабатывать технику прыжка, упругость толчка, взлет и мягкое завершение. Музыкальный размер 2/4. Изучается данный прыжок по </w:t>
      </w:r>
      <w:r w:rsidRPr="007F14B7">
        <w:rPr>
          <w:color w:val="000000"/>
          <w:sz w:val="28"/>
          <w:szCs w:val="28"/>
          <w:lang w:val="en-US"/>
        </w:rPr>
        <w:t>I</w:t>
      </w:r>
      <w:r w:rsidRPr="007F14B7">
        <w:rPr>
          <w:color w:val="000000"/>
          <w:sz w:val="28"/>
          <w:szCs w:val="28"/>
        </w:rPr>
        <w:t>-</w:t>
      </w:r>
      <w:r w:rsidRPr="007F14B7">
        <w:rPr>
          <w:color w:val="000000"/>
          <w:sz w:val="28"/>
          <w:szCs w:val="28"/>
          <w:lang w:val="en-US"/>
        </w:rPr>
        <w:t>II</w:t>
      </w:r>
      <w:r w:rsidRPr="007F14B7">
        <w:rPr>
          <w:color w:val="000000"/>
          <w:sz w:val="28"/>
          <w:szCs w:val="28"/>
        </w:rPr>
        <w:t>-</w:t>
      </w:r>
      <w:r w:rsidRPr="007F14B7">
        <w:rPr>
          <w:color w:val="000000"/>
          <w:sz w:val="28"/>
          <w:szCs w:val="28"/>
          <w:lang w:val="en-US"/>
        </w:rPr>
        <w:t>IV</w:t>
      </w:r>
      <w:r w:rsidRPr="007F14B7">
        <w:rPr>
          <w:color w:val="000000"/>
          <w:sz w:val="28"/>
          <w:szCs w:val="28"/>
        </w:rPr>
        <w:t>-</w:t>
      </w:r>
      <w:r w:rsidRPr="007F14B7">
        <w:rPr>
          <w:color w:val="000000"/>
          <w:sz w:val="28"/>
          <w:szCs w:val="28"/>
          <w:lang w:val="en-US"/>
        </w:rPr>
        <w:t>V</w:t>
      </w:r>
      <w:r w:rsidRPr="007F14B7">
        <w:rPr>
          <w:color w:val="000000"/>
          <w:sz w:val="28"/>
          <w:szCs w:val="28"/>
        </w:rPr>
        <w:t xml:space="preserve"> позициям. С самого начала изучения этого па надо приучить учащихся к тому, чтобы прыжок начинался с пяток и продолжался всей стопой с вытянутыми сильными ногами (сохраняя позицию, но не добиваться соединения пяток).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 w:firstLine="567"/>
        <w:jc w:val="both"/>
        <w:rPr>
          <w:color w:val="000000"/>
          <w:sz w:val="28"/>
          <w:szCs w:val="28"/>
        </w:rPr>
      </w:pPr>
      <w:r w:rsidRPr="007F14B7">
        <w:rPr>
          <w:i/>
          <w:color w:val="000000"/>
          <w:sz w:val="28"/>
          <w:szCs w:val="28"/>
          <w:lang w:val="en-US"/>
        </w:rPr>
        <w:t>Pas</w:t>
      </w:r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assemble</w:t>
      </w:r>
      <w:r w:rsidRPr="007F14B7">
        <w:rPr>
          <w:i/>
          <w:color w:val="000000"/>
          <w:sz w:val="28"/>
          <w:szCs w:val="28"/>
        </w:rPr>
        <w:t>.</w:t>
      </w:r>
      <w:r w:rsidRPr="007F14B7">
        <w:rPr>
          <w:b/>
          <w:color w:val="000000"/>
          <w:sz w:val="28"/>
          <w:szCs w:val="28"/>
        </w:rPr>
        <w:t xml:space="preserve"> </w:t>
      </w:r>
      <w:r w:rsidRPr="007F14B7">
        <w:rPr>
          <w:color w:val="000000"/>
          <w:sz w:val="28"/>
          <w:szCs w:val="28"/>
        </w:rPr>
        <w:t xml:space="preserve">Прыжок с двух ног из </w:t>
      </w:r>
      <w:r w:rsidRPr="007F14B7">
        <w:rPr>
          <w:color w:val="000000"/>
          <w:sz w:val="28"/>
          <w:szCs w:val="28"/>
          <w:lang w:val="en-US"/>
        </w:rPr>
        <w:t>V</w:t>
      </w:r>
      <w:r w:rsidRPr="007F14B7">
        <w:rPr>
          <w:color w:val="000000"/>
          <w:sz w:val="28"/>
          <w:szCs w:val="28"/>
        </w:rPr>
        <w:t xml:space="preserve"> позиции в </w:t>
      </w:r>
      <w:r w:rsidRPr="007F14B7">
        <w:rPr>
          <w:color w:val="000000"/>
          <w:sz w:val="28"/>
          <w:szCs w:val="28"/>
          <w:lang w:val="en-US"/>
        </w:rPr>
        <w:t>V</w:t>
      </w:r>
      <w:r w:rsidRPr="007F14B7">
        <w:rPr>
          <w:color w:val="000000"/>
          <w:sz w:val="28"/>
          <w:szCs w:val="28"/>
        </w:rPr>
        <w:t xml:space="preserve"> позицию с выбрасыванием ноги в сторону. Музыкальный размер 2/4, </w:t>
      </w:r>
      <w:r w:rsidRPr="007F14B7">
        <w:rPr>
          <w:color w:val="000000"/>
          <w:sz w:val="28"/>
          <w:szCs w:val="28"/>
          <w:lang w:val="en-US"/>
        </w:rPr>
        <w:t>V</w:t>
      </w:r>
      <w:r w:rsidRPr="007F14B7">
        <w:rPr>
          <w:color w:val="000000"/>
          <w:sz w:val="28"/>
          <w:szCs w:val="28"/>
        </w:rPr>
        <w:t xml:space="preserve"> позиция ног.</w:t>
      </w:r>
      <w:r w:rsidRPr="007F14B7">
        <w:rPr>
          <w:b/>
          <w:color w:val="000000"/>
          <w:sz w:val="28"/>
          <w:szCs w:val="28"/>
        </w:rPr>
        <w:t xml:space="preserve"> </w:t>
      </w:r>
      <w:r w:rsidRPr="007F14B7">
        <w:rPr>
          <w:color w:val="000000"/>
          <w:sz w:val="28"/>
          <w:szCs w:val="28"/>
        </w:rPr>
        <w:t>Работающая нога делает скользящий толчок, не отрываясь высоко от пола. Прыжок начинается и кончается на одном месте, толкаться надо обеими ногами, приходить на обе ноги одновременно. Корпус не отклонять от работающей ноги. Он прямой. (Рис. 1)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</w:p>
    <w:p w:rsidR="00A15BB1" w:rsidRPr="00E54376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</w:rPr>
      </w:pPr>
      <w:r>
        <w:rPr>
          <w:b/>
          <w:noProof/>
          <w:color w:val="000000"/>
          <w:sz w:val="30"/>
          <w:szCs w:val="30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565785</wp:posOffset>
            </wp:positionH>
            <wp:positionV relativeFrom="paragraph">
              <wp:posOffset>-310515</wp:posOffset>
            </wp:positionV>
            <wp:extent cx="3449955" cy="2439035"/>
            <wp:effectExtent l="19050" t="0" r="0" b="0"/>
            <wp:wrapTight wrapText="bothSides">
              <wp:wrapPolygon edited="0">
                <wp:start x="-119" y="0"/>
                <wp:lineTo x="-119" y="21426"/>
                <wp:lineTo x="21588" y="21426"/>
                <wp:lineTo x="21588" y="0"/>
                <wp:lineTo x="-119" y="0"/>
              </wp:wrapPolygon>
            </wp:wrapTight>
            <wp:docPr id="3" name="Рисунок 11" descr="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12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955" cy="243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5BB1" w:rsidRDefault="00A15BB1" w:rsidP="00A15BB1">
      <w:pPr>
        <w:ind w:left="-567"/>
        <w:rPr>
          <w:b/>
          <w:sz w:val="28"/>
          <w:szCs w:val="28"/>
        </w:rPr>
      </w:pPr>
    </w:p>
    <w:p w:rsidR="00A15BB1" w:rsidRDefault="00A15BB1" w:rsidP="00A15BB1">
      <w:pPr>
        <w:ind w:left="-567"/>
        <w:rPr>
          <w:b/>
          <w:sz w:val="28"/>
          <w:szCs w:val="28"/>
        </w:rPr>
      </w:pPr>
    </w:p>
    <w:p w:rsidR="00A15BB1" w:rsidRDefault="00A15BB1" w:rsidP="00A15BB1">
      <w:pPr>
        <w:ind w:left="-567"/>
        <w:rPr>
          <w:b/>
          <w:sz w:val="28"/>
          <w:szCs w:val="28"/>
        </w:rPr>
      </w:pPr>
    </w:p>
    <w:p w:rsidR="00A15BB1" w:rsidRDefault="00A15BB1" w:rsidP="00A15BB1">
      <w:pPr>
        <w:ind w:left="-567"/>
        <w:rPr>
          <w:b/>
          <w:sz w:val="28"/>
          <w:szCs w:val="28"/>
        </w:rPr>
      </w:pPr>
    </w:p>
    <w:p w:rsidR="00A15BB1" w:rsidRDefault="00A15BB1" w:rsidP="00A15BB1">
      <w:pPr>
        <w:rPr>
          <w:b/>
          <w:sz w:val="28"/>
          <w:szCs w:val="28"/>
        </w:rPr>
      </w:pPr>
    </w:p>
    <w:p w:rsidR="00A15BB1" w:rsidRDefault="00A15BB1" w:rsidP="00A15BB1">
      <w:pPr>
        <w:rPr>
          <w:b/>
          <w:sz w:val="28"/>
          <w:szCs w:val="28"/>
        </w:rPr>
      </w:pPr>
    </w:p>
    <w:p w:rsidR="00A15BB1" w:rsidRDefault="00A15BB1" w:rsidP="00A15BB1">
      <w:pPr>
        <w:rPr>
          <w:b/>
          <w:sz w:val="28"/>
          <w:szCs w:val="28"/>
        </w:rPr>
      </w:pPr>
    </w:p>
    <w:p w:rsidR="00A15BB1" w:rsidRDefault="00A15BB1" w:rsidP="00A15BB1">
      <w:pPr>
        <w:rPr>
          <w:b/>
          <w:sz w:val="28"/>
          <w:szCs w:val="28"/>
        </w:rPr>
      </w:pPr>
    </w:p>
    <w:p w:rsidR="00A15BB1" w:rsidRDefault="00A15BB1" w:rsidP="00A15BB1">
      <w:pPr>
        <w:rPr>
          <w:b/>
          <w:sz w:val="28"/>
          <w:szCs w:val="28"/>
        </w:rPr>
      </w:pPr>
    </w:p>
    <w:p w:rsidR="00A15BB1" w:rsidRPr="007F14B7" w:rsidRDefault="00A15BB1" w:rsidP="00A15BB1">
      <w:pPr>
        <w:rPr>
          <w:b/>
          <w:sz w:val="28"/>
          <w:szCs w:val="28"/>
        </w:rPr>
      </w:pPr>
    </w:p>
    <w:p w:rsidR="00A15BB1" w:rsidRPr="007F14B7" w:rsidRDefault="00A15BB1" w:rsidP="00A15BB1">
      <w:pPr>
        <w:ind w:left="-567"/>
        <w:rPr>
          <w:sz w:val="28"/>
          <w:szCs w:val="28"/>
        </w:rPr>
      </w:pPr>
      <w:r w:rsidRPr="007F14B7">
        <w:rPr>
          <w:sz w:val="28"/>
          <w:szCs w:val="28"/>
        </w:rPr>
        <w:t>Рис. 1</w:t>
      </w:r>
    </w:p>
    <w:p w:rsidR="00A15BB1" w:rsidRPr="007F14B7" w:rsidRDefault="00A15BB1" w:rsidP="00A15BB1">
      <w:pPr>
        <w:ind w:left="-567"/>
        <w:rPr>
          <w:sz w:val="28"/>
          <w:szCs w:val="28"/>
        </w:rPr>
      </w:pPr>
    </w:p>
    <w:p w:rsidR="00A15BB1" w:rsidRPr="007F14B7" w:rsidRDefault="00A15BB1" w:rsidP="00A15BB1">
      <w:pPr>
        <w:tabs>
          <w:tab w:val="left" w:pos="540"/>
          <w:tab w:val="left" w:pos="180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b/>
          <w:sz w:val="28"/>
          <w:szCs w:val="28"/>
          <w:lang w:val="kk-KZ"/>
        </w:rPr>
      </w:pPr>
      <w:r w:rsidRPr="007F14B7">
        <w:rPr>
          <w:b/>
          <w:sz w:val="28"/>
          <w:szCs w:val="28"/>
          <w:lang w:val="kk-KZ"/>
        </w:rPr>
        <w:t>Контрольные вопросы:</w:t>
      </w:r>
    </w:p>
    <w:p w:rsidR="00A15BB1" w:rsidRPr="007F14B7" w:rsidRDefault="00A15BB1" w:rsidP="00A15BB1">
      <w:pPr>
        <w:numPr>
          <w:ilvl w:val="0"/>
          <w:numId w:val="36"/>
        </w:numPr>
        <w:tabs>
          <w:tab w:val="left" w:pos="-284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 xml:space="preserve">Значение прыжка </w:t>
      </w:r>
      <w:r w:rsidRPr="007F14B7">
        <w:rPr>
          <w:i/>
          <w:color w:val="000000"/>
          <w:sz w:val="28"/>
          <w:szCs w:val="28"/>
          <w:lang w:val="en-US"/>
        </w:rPr>
        <w:t>temps</w:t>
      </w:r>
      <w:r w:rsidRPr="007F14B7">
        <w:rPr>
          <w:i/>
          <w:color w:val="000000"/>
          <w:sz w:val="28"/>
          <w:szCs w:val="28"/>
        </w:rPr>
        <w:t xml:space="preserve">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saut</w:t>
      </w:r>
      <w:r w:rsidRPr="007F14B7">
        <w:rPr>
          <w:i/>
          <w:color w:val="000000"/>
          <w:sz w:val="28"/>
          <w:szCs w:val="28"/>
        </w:rPr>
        <w:t>é</w:t>
      </w:r>
      <w:proofErr w:type="spellEnd"/>
      <w:r w:rsidRPr="007F14B7">
        <w:rPr>
          <w:i/>
          <w:color w:val="000000"/>
          <w:sz w:val="28"/>
          <w:szCs w:val="28"/>
        </w:rPr>
        <w:t>.</w:t>
      </w:r>
    </w:p>
    <w:p w:rsidR="00A15BB1" w:rsidRPr="007F14B7" w:rsidRDefault="00A15BB1" w:rsidP="00A15BB1">
      <w:pPr>
        <w:numPr>
          <w:ilvl w:val="0"/>
          <w:numId w:val="36"/>
        </w:numPr>
        <w:tabs>
          <w:tab w:val="left" w:pos="-284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 xml:space="preserve">На что нужно обратить внимание при исполнении прыжка </w:t>
      </w:r>
      <w:proofErr w:type="spellStart"/>
      <w:r w:rsidRPr="007F14B7">
        <w:rPr>
          <w:i/>
          <w:color w:val="000000"/>
          <w:sz w:val="28"/>
          <w:szCs w:val="28"/>
        </w:rPr>
        <w:t>р</w:t>
      </w:r>
      <w:proofErr w:type="spellEnd"/>
      <w:r w:rsidRPr="007F14B7">
        <w:rPr>
          <w:i/>
          <w:color w:val="000000"/>
          <w:sz w:val="28"/>
          <w:szCs w:val="28"/>
          <w:lang w:val="en-US"/>
        </w:rPr>
        <w:t>as</w:t>
      </w:r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assemble</w:t>
      </w:r>
      <w:r w:rsidRPr="007F14B7">
        <w:rPr>
          <w:i/>
          <w:color w:val="000000"/>
          <w:sz w:val="28"/>
          <w:szCs w:val="28"/>
        </w:rPr>
        <w:t>.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  <w:lang w:val="kk-KZ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Задание на СРС: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Написание краткого эссе.</w:t>
      </w: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Форма контроля: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Устный опрос.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190681" w:rsidRDefault="00A15BB1" w:rsidP="00A15BB1">
      <w:pPr>
        <w:widowControl w:val="0"/>
        <w:jc w:val="both"/>
        <w:rPr>
          <w:b/>
          <w:sz w:val="28"/>
          <w:szCs w:val="28"/>
          <w:lang w:val="kk-KZ"/>
        </w:rPr>
      </w:pPr>
      <w:r w:rsidRPr="00190681">
        <w:rPr>
          <w:b/>
          <w:sz w:val="28"/>
          <w:szCs w:val="28"/>
          <w:lang w:val="kk-KZ"/>
        </w:rPr>
        <w:t>Рекомендуемая литература: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1. Ваганова А.Я Основы </w:t>
      </w:r>
      <w:proofErr w:type="spellStart"/>
      <w:r w:rsidRPr="001E0F6A">
        <w:rPr>
          <w:sz w:val="28"/>
          <w:szCs w:val="28"/>
        </w:rPr>
        <w:t>классичекого</w:t>
      </w:r>
      <w:proofErr w:type="spellEnd"/>
      <w:r>
        <w:rPr>
          <w:sz w:val="28"/>
          <w:szCs w:val="28"/>
        </w:rPr>
        <w:t xml:space="preserve"> </w:t>
      </w:r>
      <w:r w:rsidRPr="001E0F6A">
        <w:rPr>
          <w:sz w:val="28"/>
          <w:szCs w:val="28"/>
        </w:rPr>
        <w:t>танца: Учебник/8 изд</w:t>
      </w:r>
      <w:proofErr w:type="gramStart"/>
      <w:r w:rsidRPr="001E0F6A">
        <w:rPr>
          <w:sz w:val="28"/>
          <w:szCs w:val="28"/>
        </w:rPr>
        <w:t>.с</w:t>
      </w:r>
      <w:proofErr w:type="gramEnd"/>
      <w:r w:rsidRPr="001E0F6A">
        <w:rPr>
          <w:sz w:val="28"/>
          <w:szCs w:val="28"/>
        </w:rPr>
        <w:t>тер. -СПб.: "Лань",2003.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2. </w:t>
      </w:r>
      <w:proofErr w:type="spellStart"/>
      <w:r w:rsidRPr="001E0F6A">
        <w:rPr>
          <w:sz w:val="28"/>
          <w:szCs w:val="28"/>
        </w:rPr>
        <w:t>Тлеубаева</w:t>
      </w:r>
      <w:proofErr w:type="spellEnd"/>
      <w:r w:rsidRPr="001E0F6A">
        <w:rPr>
          <w:sz w:val="28"/>
          <w:szCs w:val="28"/>
        </w:rPr>
        <w:t xml:space="preserve"> Б.С.  «Классикалық бидің </w:t>
      </w:r>
      <w:proofErr w:type="spellStart"/>
      <w:r w:rsidRPr="001E0F6A">
        <w:rPr>
          <w:sz w:val="28"/>
          <w:szCs w:val="28"/>
        </w:rPr>
        <w:t>негізгі</w:t>
      </w:r>
      <w:proofErr w:type="spellEnd"/>
      <w:r w:rsidRPr="001E0F6A">
        <w:rPr>
          <w:sz w:val="28"/>
          <w:szCs w:val="28"/>
        </w:rPr>
        <w:t xml:space="preserve"> </w:t>
      </w:r>
      <w:proofErr w:type="spellStart"/>
      <w:r w:rsidRPr="001E0F6A">
        <w:rPr>
          <w:sz w:val="28"/>
          <w:szCs w:val="28"/>
        </w:rPr>
        <w:t>элементтерін</w:t>
      </w:r>
      <w:proofErr w:type="spellEnd"/>
      <w:r w:rsidRPr="001E0F6A">
        <w:rPr>
          <w:sz w:val="28"/>
          <w:szCs w:val="28"/>
        </w:rPr>
        <w:t xml:space="preserve"> үйрету </w:t>
      </w:r>
      <w:proofErr w:type="spellStart"/>
      <w:r w:rsidRPr="001E0F6A">
        <w:rPr>
          <w:sz w:val="28"/>
          <w:szCs w:val="28"/>
        </w:rPr>
        <w:t>эдістемесі</w:t>
      </w:r>
      <w:proofErr w:type="spellEnd"/>
      <w:r w:rsidRPr="001E0F6A">
        <w:rPr>
          <w:sz w:val="28"/>
          <w:szCs w:val="28"/>
        </w:rPr>
        <w:t xml:space="preserve">»  ЮКГУ им. М. </w:t>
      </w:r>
      <w:proofErr w:type="spellStart"/>
      <w:r w:rsidRPr="001E0F6A">
        <w:rPr>
          <w:sz w:val="28"/>
          <w:szCs w:val="28"/>
        </w:rPr>
        <w:t>Ауезова</w:t>
      </w:r>
      <w:proofErr w:type="spellEnd"/>
      <w:r w:rsidRPr="001E0F6A">
        <w:rPr>
          <w:sz w:val="28"/>
          <w:szCs w:val="28"/>
        </w:rPr>
        <w:t>, Шымкент,  2009. - 98с.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3. </w:t>
      </w:r>
      <w:proofErr w:type="spellStart"/>
      <w:r w:rsidRPr="001E0F6A">
        <w:rPr>
          <w:sz w:val="28"/>
          <w:szCs w:val="28"/>
        </w:rPr>
        <w:t>Жакыпова</w:t>
      </w:r>
      <w:proofErr w:type="spellEnd"/>
      <w:r w:rsidRPr="001E0F6A">
        <w:rPr>
          <w:sz w:val="28"/>
          <w:szCs w:val="28"/>
        </w:rPr>
        <w:t xml:space="preserve"> К. «</w:t>
      </w:r>
      <w:proofErr w:type="spellStart"/>
      <w:r w:rsidRPr="001E0F6A">
        <w:rPr>
          <w:sz w:val="28"/>
          <w:szCs w:val="28"/>
        </w:rPr>
        <w:t>Би</w:t>
      </w:r>
      <w:proofErr w:type="spellEnd"/>
      <w:r w:rsidRPr="001E0F6A">
        <w:rPr>
          <w:sz w:val="28"/>
          <w:szCs w:val="28"/>
        </w:rPr>
        <w:t xml:space="preserve"> өнерінің әліппесі».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2005. - 150с.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4. </w:t>
      </w:r>
      <w:proofErr w:type="spellStart"/>
      <w:r w:rsidRPr="001E0F6A">
        <w:rPr>
          <w:sz w:val="28"/>
          <w:szCs w:val="28"/>
        </w:rPr>
        <w:t>Наурызбаева</w:t>
      </w:r>
      <w:proofErr w:type="spellEnd"/>
      <w:r w:rsidRPr="001E0F6A">
        <w:rPr>
          <w:sz w:val="28"/>
          <w:szCs w:val="28"/>
        </w:rPr>
        <w:t xml:space="preserve"> С.А. «Классический балет».  Толковый словарь. 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2004. - 71с.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>5. Ваганова А.Я. "Основы классического танца".  Учебник.  "Лань". 2003. (Учебники для вузов)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7F14B7" w:rsidRDefault="00A15BB1" w:rsidP="00A15BB1">
      <w:pPr>
        <w:rPr>
          <w:b/>
          <w:sz w:val="28"/>
          <w:szCs w:val="28"/>
        </w:rPr>
      </w:pPr>
    </w:p>
    <w:p w:rsidR="00A15BB1" w:rsidRPr="007F14B7" w:rsidRDefault="00A15BB1" w:rsidP="00A15BB1">
      <w:pPr>
        <w:ind w:left="-567"/>
        <w:rPr>
          <w:b/>
          <w:sz w:val="28"/>
          <w:szCs w:val="28"/>
        </w:rPr>
      </w:pPr>
      <w:proofErr w:type="gramStart"/>
      <w:r w:rsidRPr="007F14B7">
        <w:rPr>
          <w:b/>
          <w:sz w:val="28"/>
          <w:szCs w:val="28"/>
          <w:lang w:val="en-US"/>
        </w:rPr>
        <w:t>II</w:t>
      </w:r>
      <w:r w:rsidRPr="007F14B7">
        <w:rPr>
          <w:b/>
          <w:sz w:val="28"/>
          <w:szCs w:val="28"/>
        </w:rPr>
        <w:t xml:space="preserve">  Семестр</w:t>
      </w:r>
      <w:proofErr w:type="gramEnd"/>
      <w:r w:rsidRPr="007F14B7">
        <w:rPr>
          <w:b/>
          <w:sz w:val="28"/>
          <w:szCs w:val="28"/>
        </w:rPr>
        <w:t xml:space="preserve"> Модуль 1</w:t>
      </w:r>
    </w:p>
    <w:p w:rsidR="00A15BB1" w:rsidRPr="007F14B7" w:rsidRDefault="00A15BB1" w:rsidP="00A15BB1">
      <w:pPr>
        <w:rPr>
          <w:b/>
          <w:sz w:val="28"/>
          <w:szCs w:val="28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b/>
          <w:color w:val="000000"/>
          <w:sz w:val="28"/>
          <w:szCs w:val="28"/>
        </w:rPr>
      </w:pPr>
      <w:r w:rsidRPr="007F14B7">
        <w:rPr>
          <w:b/>
          <w:color w:val="000000"/>
          <w:sz w:val="28"/>
          <w:szCs w:val="28"/>
        </w:rPr>
        <w:t>№1.1 Прыжковая техника (</w:t>
      </w:r>
      <w:r w:rsidRPr="007F14B7">
        <w:rPr>
          <w:b/>
          <w:color w:val="000000"/>
          <w:sz w:val="28"/>
          <w:szCs w:val="28"/>
          <w:lang w:val="en-US"/>
        </w:rPr>
        <w:t>Pas</w:t>
      </w:r>
      <w:r w:rsidRPr="007F14B7">
        <w:rPr>
          <w:b/>
          <w:color w:val="000000"/>
          <w:sz w:val="28"/>
          <w:szCs w:val="28"/>
        </w:rPr>
        <w:t xml:space="preserve"> </w:t>
      </w:r>
      <w:proofErr w:type="spellStart"/>
      <w:r w:rsidRPr="007F14B7">
        <w:rPr>
          <w:b/>
          <w:color w:val="000000"/>
          <w:sz w:val="28"/>
          <w:szCs w:val="28"/>
          <w:lang w:val="en-US"/>
        </w:rPr>
        <w:t>echappe</w:t>
      </w:r>
      <w:proofErr w:type="spellEnd"/>
      <w:r w:rsidRPr="007F14B7">
        <w:rPr>
          <w:b/>
          <w:color w:val="000000"/>
          <w:sz w:val="28"/>
          <w:szCs w:val="28"/>
        </w:rPr>
        <w:t>)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b/>
          <w:color w:val="000000"/>
          <w:sz w:val="28"/>
          <w:szCs w:val="28"/>
        </w:rPr>
      </w:pPr>
    </w:p>
    <w:p w:rsidR="00A15BB1" w:rsidRPr="00777662" w:rsidRDefault="00A15BB1" w:rsidP="00A15BB1">
      <w:p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b/>
          <w:color w:val="000000"/>
          <w:sz w:val="30"/>
          <w:szCs w:val="30"/>
        </w:rPr>
      </w:pPr>
      <w:r>
        <w:rPr>
          <w:b/>
          <w:sz w:val="28"/>
          <w:szCs w:val="28"/>
        </w:rPr>
        <w:t xml:space="preserve">Цель занятия: </w:t>
      </w:r>
      <w:r w:rsidRPr="002A5789">
        <w:rPr>
          <w:sz w:val="28"/>
          <w:szCs w:val="28"/>
        </w:rPr>
        <w:t>методика исполнения</w:t>
      </w:r>
    </w:p>
    <w:p w:rsidR="00A15BB1" w:rsidRPr="00EB4216" w:rsidRDefault="00A15BB1" w:rsidP="00A15BB1">
      <w:pPr>
        <w:pStyle w:val="a8"/>
        <w:spacing w:after="0" w:line="240" w:lineRule="auto"/>
        <w:ind w:left="0" w:right="-82"/>
        <w:jc w:val="both"/>
        <w:rPr>
          <w:rFonts w:ascii="Times New Roman" w:hAnsi="Times New Roman"/>
          <w:sz w:val="28"/>
          <w:szCs w:val="28"/>
        </w:rPr>
      </w:pPr>
      <w:r w:rsidRPr="00EB4216">
        <w:rPr>
          <w:rFonts w:ascii="Times New Roman" w:hAnsi="Times New Roman"/>
          <w:b/>
          <w:sz w:val="28"/>
          <w:szCs w:val="28"/>
        </w:rPr>
        <w:t>Задачи занятия:</w:t>
      </w:r>
      <w:r w:rsidRPr="00EB42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методически правильное исполнение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 w:rsidRPr="008F0874">
        <w:rPr>
          <w:sz w:val="28"/>
          <w:szCs w:val="28"/>
        </w:rPr>
        <w:t>ознакомительная</w:t>
      </w:r>
    </w:p>
    <w:p w:rsidR="00A15BB1" w:rsidRPr="007B636D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30"/>
          <w:szCs w:val="30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 w:firstLine="360"/>
        <w:jc w:val="both"/>
        <w:rPr>
          <w:color w:val="000000"/>
          <w:sz w:val="28"/>
          <w:szCs w:val="28"/>
        </w:rPr>
      </w:pPr>
      <w:proofErr w:type="gramStart"/>
      <w:r w:rsidRPr="007F14B7">
        <w:rPr>
          <w:i/>
          <w:color w:val="000000"/>
          <w:sz w:val="28"/>
          <w:szCs w:val="28"/>
          <w:lang w:val="en-US"/>
        </w:rPr>
        <w:t>Pas</w:t>
      </w:r>
      <w:r w:rsidRPr="007F14B7">
        <w:rPr>
          <w:i/>
          <w:color w:val="000000"/>
          <w:sz w:val="28"/>
          <w:szCs w:val="28"/>
        </w:rPr>
        <w:t xml:space="preserve">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echappe</w:t>
      </w:r>
      <w:proofErr w:type="spellEnd"/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color w:val="000000"/>
          <w:sz w:val="28"/>
          <w:szCs w:val="28"/>
        </w:rPr>
        <w:t xml:space="preserve">состоит из двух прыжков, исполняемых с двух ног на две (из </w:t>
      </w:r>
      <w:r w:rsidRPr="007F14B7">
        <w:rPr>
          <w:color w:val="000000"/>
          <w:sz w:val="28"/>
          <w:szCs w:val="28"/>
          <w:lang w:val="en-US"/>
        </w:rPr>
        <w:t>V</w:t>
      </w:r>
      <w:r w:rsidRPr="007F14B7">
        <w:rPr>
          <w:color w:val="000000"/>
          <w:sz w:val="28"/>
          <w:szCs w:val="28"/>
        </w:rPr>
        <w:t xml:space="preserve"> во </w:t>
      </w:r>
      <w:r w:rsidRPr="007F14B7">
        <w:rPr>
          <w:color w:val="000000"/>
          <w:sz w:val="28"/>
          <w:szCs w:val="28"/>
          <w:lang w:val="en-US"/>
        </w:rPr>
        <w:t>II</w:t>
      </w:r>
      <w:r w:rsidRPr="007F14B7">
        <w:rPr>
          <w:color w:val="000000"/>
          <w:sz w:val="28"/>
          <w:szCs w:val="28"/>
        </w:rPr>
        <w:t>-</w:t>
      </w:r>
      <w:proofErr w:type="spellStart"/>
      <w:r w:rsidRPr="007F14B7">
        <w:rPr>
          <w:color w:val="000000"/>
          <w:sz w:val="28"/>
          <w:szCs w:val="28"/>
        </w:rPr>
        <w:t>ю</w:t>
      </w:r>
      <w:proofErr w:type="spellEnd"/>
      <w:r w:rsidRPr="007F14B7">
        <w:rPr>
          <w:color w:val="000000"/>
          <w:sz w:val="28"/>
          <w:szCs w:val="28"/>
        </w:rPr>
        <w:t xml:space="preserve">, со </w:t>
      </w:r>
      <w:r w:rsidRPr="007F14B7">
        <w:rPr>
          <w:color w:val="000000"/>
          <w:sz w:val="28"/>
          <w:szCs w:val="28"/>
          <w:lang w:val="en-US"/>
        </w:rPr>
        <w:t>II</w:t>
      </w:r>
      <w:r w:rsidRPr="007F14B7">
        <w:rPr>
          <w:color w:val="000000"/>
          <w:sz w:val="28"/>
          <w:szCs w:val="28"/>
        </w:rPr>
        <w:t>-</w:t>
      </w:r>
      <w:proofErr w:type="spellStart"/>
      <w:r w:rsidRPr="007F14B7">
        <w:rPr>
          <w:color w:val="000000"/>
          <w:sz w:val="28"/>
          <w:szCs w:val="28"/>
        </w:rPr>
        <w:t>й</w:t>
      </w:r>
      <w:proofErr w:type="spellEnd"/>
      <w:r w:rsidRPr="007F14B7">
        <w:rPr>
          <w:color w:val="000000"/>
          <w:sz w:val="28"/>
          <w:szCs w:val="28"/>
        </w:rPr>
        <w:t xml:space="preserve"> в </w:t>
      </w:r>
      <w:r w:rsidRPr="007F14B7">
        <w:rPr>
          <w:color w:val="000000"/>
          <w:sz w:val="28"/>
          <w:szCs w:val="28"/>
          <w:lang w:val="en-US"/>
        </w:rPr>
        <w:t>V</w:t>
      </w:r>
      <w:r w:rsidRPr="007F14B7">
        <w:rPr>
          <w:color w:val="000000"/>
          <w:sz w:val="28"/>
          <w:szCs w:val="28"/>
        </w:rPr>
        <w:t>-</w:t>
      </w:r>
      <w:proofErr w:type="spellStart"/>
      <w:r w:rsidRPr="007F14B7">
        <w:rPr>
          <w:color w:val="000000"/>
          <w:sz w:val="28"/>
          <w:szCs w:val="28"/>
        </w:rPr>
        <w:t>ю</w:t>
      </w:r>
      <w:proofErr w:type="spellEnd"/>
      <w:r w:rsidRPr="007F14B7">
        <w:rPr>
          <w:color w:val="000000"/>
          <w:sz w:val="28"/>
          <w:szCs w:val="28"/>
        </w:rPr>
        <w:t xml:space="preserve"> позицию).</w:t>
      </w:r>
      <w:proofErr w:type="gramEnd"/>
      <w:r w:rsidRPr="007F14B7">
        <w:rPr>
          <w:color w:val="000000"/>
          <w:sz w:val="28"/>
          <w:szCs w:val="28"/>
        </w:rPr>
        <w:t xml:space="preserve"> Техника исполнения та же, что и </w:t>
      </w:r>
      <w:r w:rsidRPr="007F14B7">
        <w:rPr>
          <w:i/>
          <w:color w:val="000000"/>
          <w:sz w:val="28"/>
          <w:szCs w:val="28"/>
          <w:lang w:val="en-US"/>
        </w:rPr>
        <w:t>temps</w:t>
      </w:r>
      <w:r w:rsidRPr="007F14B7">
        <w:rPr>
          <w:i/>
          <w:color w:val="000000"/>
          <w:sz w:val="28"/>
          <w:szCs w:val="28"/>
        </w:rPr>
        <w:t xml:space="preserve">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saut</w:t>
      </w:r>
      <w:r w:rsidRPr="007F14B7">
        <w:rPr>
          <w:i/>
          <w:color w:val="000000"/>
          <w:sz w:val="28"/>
          <w:szCs w:val="28"/>
        </w:rPr>
        <w:t>é</w:t>
      </w:r>
      <w:proofErr w:type="spellEnd"/>
      <w:r w:rsidRPr="007F14B7">
        <w:rPr>
          <w:i/>
          <w:color w:val="000000"/>
          <w:sz w:val="28"/>
          <w:szCs w:val="28"/>
        </w:rPr>
        <w:t>.</w:t>
      </w:r>
      <w:r w:rsidRPr="007F14B7">
        <w:rPr>
          <w:color w:val="000000"/>
          <w:sz w:val="28"/>
          <w:szCs w:val="28"/>
        </w:rPr>
        <w:t xml:space="preserve"> </w:t>
      </w:r>
      <w:r w:rsidRPr="007F14B7">
        <w:rPr>
          <w:color w:val="000000"/>
          <w:sz w:val="28"/>
          <w:szCs w:val="28"/>
        </w:rPr>
        <w:lastRenderedPageBreak/>
        <w:t xml:space="preserve">Музыкальный размер 2/4, </w:t>
      </w:r>
      <w:r w:rsidRPr="007F14B7">
        <w:rPr>
          <w:color w:val="000000"/>
          <w:sz w:val="28"/>
          <w:szCs w:val="28"/>
          <w:lang w:val="en-US"/>
        </w:rPr>
        <w:t>V</w:t>
      </w:r>
      <w:r w:rsidRPr="007F14B7">
        <w:rPr>
          <w:color w:val="000000"/>
          <w:sz w:val="28"/>
          <w:szCs w:val="28"/>
        </w:rPr>
        <w:t xml:space="preserve"> позиция ног.</w:t>
      </w:r>
      <w:r w:rsidRPr="007F14B7">
        <w:rPr>
          <w:b/>
          <w:color w:val="000000"/>
          <w:sz w:val="28"/>
          <w:szCs w:val="28"/>
        </w:rPr>
        <w:t xml:space="preserve"> </w:t>
      </w:r>
      <w:r w:rsidRPr="007F14B7">
        <w:rPr>
          <w:color w:val="000000"/>
          <w:sz w:val="28"/>
          <w:szCs w:val="28"/>
        </w:rPr>
        <w:t xml:space="preserve">При изучении </w:t>
      </w:r>
      <w:r w:rsidRPr="007F14B7">
        <w:rPr>
          <w:i/>
          <w:color w:val="000000"/>
          <w:sz w:val="28"/>
          <w:szCs w:val="28"/>
          <w:lang w:val="en-US"/>
        </w:rPr>
        <w:t>pas</w:t>
      </w:r>
      <w:r w:rsidRPr="007F14B7">
        <w:rPr>
          <w:i/>
          <w:color w:val="000000"/>
          <w:sz w:val="28"/>
          <w:szCs w:val="28"/>
        </w:rPr>
        <w:t xml:space="preserve">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echappe</w:t>
      </w:r>
      <w:proofErr w:type="spellEnd"/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color w:val="000000"/>
          <w:sz w:val="28"/>
          <w:szCs w:val="28"/>
        </w:rPr>
        <w:t xml:space="preserve">надо следить за тем, чтобы </w:t>
      </w:r>
      <w:r w:rsidRPr="007F14B7">
        <w:rPr>
          <w:color w:val="000000"/>
          <w:sz w:val="28"/>
          <w:szCs w:val="28"/>
          <w:lang w:val="en-US"/>
        </w:rPr>
        <w:t>II</w:t>
      </w:r>
      <w:r w:rsidRPr="007F14B7">
        <w:rPr>
          <w:color w:val="000000"/>
          <w:sz w:val="28"/>
          <w:szCs w:val="28"/>
        </w:rPr>
        <w:t xml:space="preserve"> позиция сохранялась.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Demi</w:t>
      </w:r>
      <w:proofErr w:type="spellEnd"/>
      <w:r w:rsidRPr="007F14B7">
        <w:rPr>
          <w:i/>
          <w:color w:val="000000"/>
          <w:sz w:val="28"/>
          <w:szCs w:val="28"/>
        </w:rPr>
        <w:t>-</w:t>
      </w:r>
      <w:proofErr w:type="spellStart"/>
      <w:proofErr w:type="gramStart"/>
      <w:r w:rsidRPr="007F14B7">
        <w:rPr>
          <w:i/>
          <w:color w:val="000000"/>
          <w:sz w:val="28"/>
          <w:szCs w:val="28"/>
          <w:lang w:val="en-US"/>
        </w:rPr>
        <w:t>plie</w:t>
      </w:r>
      <w:proofErr w:type="spellEnd"/>
      <w:r w:rsidRPr="007F14B7">
        <w:rPr>
          <w:i/>
          <w:color w:val="000000"/>
          <w:sz w:val="28"/>
          <w:szCs w:val="28"/>
        </w:rPr>
        <w:t xml:space="preserve">  </w:t>
      </w:r>
      <w:r w:rsidRPr="007F14B7">
        <w:rPr>
          <w:color w:val="000000"/>
          <w:sz w:val="28"/>
          <w:szCs w:val="28"/>
        </w:rPr>
        <w:t>не</w:t>
      </w:r>
      <w:proofErr w:type="gramEnd"/>
      <w:r w:rsidRPr="007F14B7">
        <w:rPr>
          <w:color w:val="000000"/>
          <w:sz w:val="28"/>
          <w:szCs w:val="28"/>
        </w:rPr>
        <w:t xml:space="preserve"> должно превращаться в </w:t>
      </w:r>
      <w:r w:rsidRPr="007F14B7">
        <w:rPr>
          <w:i/>
          <w:color w:val="000000"/>
          <w:sz w:val="28"/>
          <w:szCs w:val="28"/>
          <w:lang w:val="en-US"/>
        </w:rPr>
        <w:t>grand</w:t>
      </w:r>
      <w:r w:rsidRPr="007F14B7">
        <w:rPr>
          <w:i/>
          <w:color w:val="000000"/>
          <w:sz w:val="28"/>
          <w:szCs w:val="28"/>
        </w:rPr>
        <w:t>-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plie</w:t>
      </w:r>
      <w:proofErr w:type="spellEnd"/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color w:val="000000"/>
          <w:sz w:val="28"/>
          <w:szCs w:val="28"/>
          <w:lang w:val="en-US"/>
        </w:rPr>
        <w:t>II</w:t>
      </w:r>
      <w:r w:rsidRPr="007F14B7">
        <w:rPr>
          <w:color w:val="000000"/>
          <w:sz w:val="28"/>
          <w:szCs w:val="28"/>
        </w:rPr>
        <w:t xml:space="preserve"> позиции, не «валиться» на большие пальцы по </w:t>
      </w:r>
      <w:r w:rsidRPr="007F14B7">
        <w:rPr>
          <w:color w:val="000000"/>
          <w:sz w:val="28"/>
          <w:szCs w:val="28"/>
          <w:lang w:val="en-US"/>
        </w:rPr>
        <w:t>II</w:t>
      </w:r>
      <w:r w:rsidRPr="007F14B7">
        <w:rPr>
          <w:color w:val="000000"/>
          <w:sz w:val="28"/>
          <w:szCs w:val="28"/>
        </w:rPr>
        <w:t xml:space="preserve"> позиции, не терять </w:t>
      </w:r>
      <w:proofErr w:type="spellStart"/>
      <w:r w:rsidRPr="007F14B7">
        <w:rPr>
          <w:color w:val="000000"/>
          <w:sz w:val="28"/>
          <w:szCs w:val="28"/>
        </w:rPr>
        <w:t>выворотности</w:t>
      </w:r>
      <w:proofErr w:type="spellEnd"/>
      <w:r w:rsidRPr="007F14B7">
        <w:rPr>
          <w:color w:val="000000"/>
          <w:sz w:val="28"/>
          <w:szCs w:val="28"/>
        </w:rPr>
        <w:t>. При изучении должен присутствовать элемент задержки (рис.2).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548640</wp:posOffset>
            </wp:positionH>
            <wp:positionV relativeFrom="paragraph">
              <wp:posOffset>137795</wp:posOffset>
            </wp:positionV>
            <wp:extent cx="4343400" cy="2229485"/>
            <wp:effectExtent l="19050" t="0" r="0" b="0"/>
            <wp:wrapTight wrapText="bothSides">
              <wp:wrapPolygon edited="0">
                <wp:start x="-95" y="0"/>
                <wp:lineTo x="-95" y="21409"/>
                <wp:lineTo x="21600" y="21409"/>
                <wp:lineTo x="21600" y="0"/>
                <wp:lineTo x="-95" y="0"/>
              </wp:wrapPolygon>
            </wp:wrapTight>
            <wp:docPr id="4" name="Рисунок 12" descr="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13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22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</w:rPr>
      </w:pPr>
    </w:p>
    <w:p w:rsidR="00A15BB1" w:rsidRDefault="00A15BB1" w:rsidP="00A15BB1">
      <w:pPr>
        <w:pStyle w:val="a8"/>
        <w:ind w:left="0"/>
        <w:jc w:val="both"/>
        <w:rPr>
          <w:rFonts w:ascii="Times New Roman" w:hAnsi="Times New Roman"/>
          <w:sz w:val="28"/>
          <w:szCs w:val="28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center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center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center"/>
        <w:rPr>
          <w:color w:val="000000"/>
          <w:sz w:val="20"/>
          <w:szCs w:val="20"/>
        </w:rPr>
      </w:pPr>
      <w:r w:rsidRPr="00B4690A">
        <w:rPr>
          <w:color w:val="000000"/>
          <w:sz w:val="20"/>
          <w:szCs w:val="20"/>
        </w:rPr>
        <w:t>Рис. 2</w:t>
      </w:r>
    </w:p>
    <w:p w:rsidR="00A15BB1" w:rsidRPr="00B4690A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tabs>
          <w:tab w:val="left" w:pos="540"/>
          <w:tab w:val="left" w:pos="180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b/>
          <w:sz w:val="28"/>
          <w:szCs w:val="28"/>
          <w:lang w:val="kk-KZ"/>
        </w:rPr>
      </w:pPr>
    </w:p>
    <w:p w:rsidR="00A15BB1" w:rsidRPr="007F14B7" w:rsidRDefault="00A15BB1" w:rsidP="00A15BB1">
      <w:pPr>
        <w:tabs>
          <w:tab w:val="left" w:pos="540"/>
          <w:tab w:val="left" w:pos="180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b/>
          <w:sz w:val="28"/>
          <w:szCs w:val="28"/>
          <w:lang w:val="kk-KZ"/>
        </w:rPr>
      </w:pPr>
      <w:r w:rsidRPr="007F14B7">
        <w:rPr>
          <w:b/>
          <w:sz w:val="28"/>
          <w:szCs w:val="28"/>
          <w:lang w:val="kk-KZ"/>
        </w:rPr>
        <w:t>Контрольные вопросы:</w:t>
      </w:r>
    </w:p>
    <w:p w:rsidR="00A15BB1" w:rsidRPr="007F14B7" w:rsidRDefault="00A15BB1" w:rsidP="00A15BB1">
      <w:pPr>
        <w:tabs>
          <w:tab w:val="left" w:pos="-284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 xml:space="preserve">1. Охарактеризовать прыжок </w:t>
      </w:r>
      <w:proofErr w:type="spellStart"/>
      <w:r w:rsidRPr="007F14B7">
        <w:rPr>
          <w:i/>
          <w:color w:val="000000"/>
          <w:sz w:val="28"/>
          <w:szCs w:val="28"/>
        </w:rPr>
        <w:t>р</w:t>
      </w:r>
      <w:proofErr w:type="spellEnd"/>
      <w:r w:rsidRPr="007F14B7">
        <w:rPr>
          <w:i/>
          <w:color w:val="000000"/>
          <w:sz w:val="28"/>
          <w:szCs w:val="28"/>
          <w:lang w:val="en-US"/>
        </w:rPr>
        <w:t>as</w:t>
      </w:r>
      <w:r w:rsidRPr="007F14B7">
        <w:rPr>
          <w:i/>
          <w:color w:val="000000"/>
          <w:sz w:val="28"/>
          <w:szCs w:val="28"/>
        </w:rPr>
        <w:t xml:space="preserve">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echappe</w:t>
      </w:r>
      <w:proofErr w:type="spellEnd"/>
      <w:r w:rsidRPr="007F14B7">
        <w:rPr>
          <w:i/>
          <w:color w:val="000000"/>
          <w:sz w:val="28"/>
          <w:szCs w:val="28"/>
        </w:rPr>
        <w:t>.</w:t>
      </w:r>
    </w:p>
    <w:p w:rsidR="00A15BB1" w:rsidRPr="007F14B7" w:rsidRDefault="00A15BB1" w:rsidP="00A15BB1">
      <w:pPr>
        <w:tabs>
          <w:tab w:val="left" w:pos="-284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 xml:space="preserve">2. На что нужно обратить внимание при исполнении прыжка </w:t>
      </w:r>
      <w:proofErr w:type="spellStart"/>
      <w:r w:rsidRPr="007F14B7">
        <w:rPr>
          <w:i/>
          <w:color w:val="000000"/>
          <w:sz w:val="28"/>
          <w:szCs w:val="28"/>
        </w:rPr>
        <w:t>р</w:t>
      </w:r>
      <w:proofErr w:type="spellEnd"/>
      <w:r w:rsidRPr="007F14B7">
        <w:rPr>
          <w:i/>
          <w:color w:val="000000"/>
          <w:sz w:val="28"/>
          <w:szCs w:val="28"/>
          <w:lang w:val="en-US"/>
        </w:rPr>
        <w:t>as</w:t>
      </w:r>
      <w:r w:rsidRPr="007F14B7">
        <w:rPr>
          <w:i/>
          <w:color w:val="000000"/>
          <w:sz w:val="28"/>
          <w:szCs w:val="28"/>
        </w:rPr>
        <w:t xml:space="preserve">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echappe</w:t>
      </w:r>
      <w:proofErr w:type="spellEnd"/>
      <w:r w:rsidRPr="007F14B7">
        <w:rPr>
          <w:i/>
          <w:color w:val="000000"/>
          <w:sz w:val="28"/>
          <w:szCs w:val="28"/>
        </w:rPr>
        <w:t>.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  <w:lang w:val="kk-KZ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Задание на СРС: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Написание краткого эссе.</w:t>
      </w: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Форма контроля: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Устный опрос.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190681" w:rsidRDefault="00A15BB1" w:rsidP="00A15BB1">
      <w:pPr>
        <w:widowControl w:val="0"/>
        <w:jc w:val="both"/>
        <w:rPr>
          <w:b/>
          <w:sz w:val="28"/>
          <w:szCs w:val="28"/>
          <w:lang w:val="kk-KZ"/>
        </w:rPr>
      </w:pPr>
      <w:r w:rsidRPr="00190681">
        <w:rPr>
          <w:b/>
          <w:sz w:val="28"/>
          <w:szCs w:val="28"/>
          <w:lang w:val="kk-KZ"/>
        </w:rPr>
        <w:t>Рекомендуемая литература: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1. Ваганова А.Я Основы </w:t>
      </w:r>
      <w:proofErr w:type="spellStart"/>
      <w:r w:rsidRPr="001E0F6A">
        <w:rPr>
          <w:sz w:val="28"/>
          <w:szCs w:val="28"/>
        </w:rPr>
        <w:t>классичекого</w:t>
      </w:r>
      <w:proofErr w:type="spellEnd"/>
      <w:r>
        <w:rPr>
          <w:sz w:val="28"/>
          <w:szCs w:val="28"/>
        </w:rPr>
        <w:t xml:space="preserve"> </w:t>
      </w:r>
      <w:r w:rsidRPr="001E0F6A">
        <w:rPr>
          <w:sz w:val="28"/>
          <w:szCs w:val="28"/>
        </w:rPr>
        <w:t>танца: Учебник/8 изд</w:t>
      </w:r>
      <w:proofErr w:type="gramStart"/>
      <w:r w:rsidRPr="001E0F6A">
        <w:rPr>
          <w:sz w:val="28"/>
          <w:szCs w:val="28"/>
        </w:rPr>
        <w:t>.с</w:t>
      </w:r>
      <w:proofErr w:type="gramEnd"/>
      <w:r w:rsidRPr="001E0F6A">
        <w:rPr>
          <w:sz w:val="28"/>
          <w:szCs w:val="28"/>
        </w:rPr>
        <w:t>тер. -СПб.: "Лань",2003.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2. </w:t>
      </w:r>
      <w:proofErr w:type="spellStart"/>
      <w:r w:rsidRPr="001E0F6A">
        <w:rPr>
          <w:sz w:val="28"/>
          <w:szCs w:val="28"/>
        </w:rPr>
        <w:t>Тлеубаева</w:t>
      </w:r>
      <w:proofErr w:type="spellEnd"/>
      <w:r w:rsidRPr="001E0F6A">
        <w:rPr>
          <w:sz w:val="28"/>
          <w:szCs w:val="28"/>
        </w:rPr>
        <w:t xml:space="preserve"> Б.С.  «Классикалық бидің </w:t>
      </w:r>
      <w:proofErr w:type="spellStart"/>
      <w:r w:rsidRPr="001E0F6A">
        <w:rPr>
          <w:sz w:val="28"/>
          <w:szCs w:val="28"/>
        </w:rPr>
        <w:t>негізгі</w:t>
      </w:r>
      <w:proofErr w:type="spellEnd"/>
      <w:r w:rsidRPr="001E0F6A">
        <w:rPr>
          <w:sz w:val="28"/>
          <w:szCs w:val="28"/>
        </w:rPr>
        <w:t xml:space="preserve"> </w:t>
      </w:r>
      <w:proofErr w:type="spellStart"/>
      <w:r w:rsidRPr="001E0F6A">
        <w:rPr>
          <w:sz w:val="28"/>
          <w:szCs w:val="28"/>
        </w:rPr>
        <w:t>элементтерін</w:t>
      </w:r>
      <w:proofErr w:type="spellEnd"/>
      <w:r w:rsidRPr="001E0F6A">
        <w:rPr>
          <w:sz w:val="28"/>
          <w:szCs w:val="28"/>
        </w:rPr>
        <w:t xml:space="preserve"> үйрету </w:t>
      </w:r>
      <w:proofErr w:type="spellStart"/>
      <w:r w:rsidRPr="001E0F6A">
        <w:rPr>
          <w:sz w:val="28"/>
          <w:szCs w:val="28"/>
        </w:rPr>
        <w:t>эдістемесі</w:t>
      </w:r>
      <w:proofErr w:type="spellEnd"/>
      <w:r w:rsidRPr="001E0F6A">
        <w:rPr>
          <w:sz w:val="28"/>
          <w:szCs w:val="28"/>
        </w:rPr>
        <w:t xml:space="preserve">»  ЮКГУ им. М. </w:t>
      </w:r>
      <w:proofErr w:type="spellStart"/>
      <w:r w:rsidRPr="001E0F6A">
        <w:rPr>
          <w:sz w:val="28"/>
          <w:szCs w:val="28"/>
        </w:rPr>
        <w:t>Ауезова</w:t>
      </w:r>
      <w:proofErr w:type="spellEnd"/>
      <w:r w:rsidRPr="001E0F6A">
        <w:rPr>
          <w:sz w:val="28"/>
          <w:szCs w:val="28"/>
        </w:rPr>
        <w:t>, Шымкент,  2009. - 98с.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3. </w:t>
      </w:r>
      <w:proofErr w:type="spellStart"/>
      <w:r w:rsidRPr="001E0F6A">
        <w:rPr>
          <w:sz w:val="28"/>
          <w:szCs w:val="28"/>
        </w:rPr>
        <w:t>Жакыпова</w:t>
      </w:r>
      <w:proofErr w:type="spellEnd"/>
      <w:r w:rsidRPr="001E0F6A">
        <w:rPr>
          <w:sz w:val="28"/>
          <w:szCs w:val="28"/>
        </w:rPr>
        <w:t xml:space="preserve"> К. «</w:t>
      </w:r>
      <w:proofErr w:type="spellStart"/>
      <w:r w:rsidRPr="001E0F6A">
        <w:rPr>
          <w:sz w:val="28"/>
          <w:szCs w:val="28"/>
        </w:rPr>
        <w:t>Би</w:t>
      </w:r>
      <w:proofErr w:type="spellEnd"/>
      <w:r w:rsidRPr="001E0F6A">
        <w:rPr>
          <w:sz w:val="28"/>
          <w:szCs w:val="28"/>
        </w:rPr>
        <w:t xml:space="preserve"> өнерінің әліппесі».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2005. - 150с.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4. </w:t>
      </w:r>
      <w:proofErr w:type="spellStart"/>
      <w:r w:rsidRPr="001E0F6A">
        <w:rPr>
          <w:sz w:val="28"/>
          <w:szCs w:val="28"/>
        </w:rPr>
        <w:t>Наурызбаева</w:t>
      </w:r>
      <w:proofErr w:type="spellEnd"/>
      <w:r w:rsidRPr="001E0F6A">
        <w:rPr>
          <w:sz w:val="28"/>
          <w:szCs w:val="28"/>
        </w:rPr>
        <w:t xml:space="preserve"> С.А. «Классический балет».  Толковый словарь. 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2004. - 71с.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>5. Ваганова А.Я. "Основы классического танца".  Учебник.  "Лань". 2003. (Учебники для вузов)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0A1339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b/>
          <w:color w:val="000000"/>
          <w:sz w:val="28"/>
          <w:szCs w:val="28"/>
          <w:lang w:val="en-US"/>
        </w:rPr>
      </w:pPr>
      <w:r w:rsidRPr="007F14B7">
        <w:rPr>
          <w:b/>
          <w:color w:val="000000"/>
          <w:sz w:val="28"/>
          <w:szCs w:val="28"/>
          <w:lang w:val="en-US"/>
        </w:rPr>
        <w:t xml:space="preserve">№1.2 </w:t>
      </w:r>
      <w:r w:rsidRPr="007F14B7">
        <w:rPr>
          <w:b/>
          <w:color w:val="000000"/>
          <w:sz w:val="28"/>
          <w:szCs w:val="28"/>
        </w:rPr>
        <w:t>Прыжковая</w:t>
      </w:r>
      <w:r w:rsidRPr="007F14B7">
        <w:rPr>
          <w:b/>
          <w:color w:val="000000"/>
          <w:sz w:val="28"/>
          <w:szCs w:val="28"/>
          <w:lang w:val="en-US"/>
        </w:rPr>
        <w:t xml:space="preserve"> </w:t>
      </w:r>
      <w:r w:rsidRPr="007F14B7">
        <w:rPr>
          <w:b/>
          <w:color w:val="000000"/>
          <w:sz w:val="28"/>
          <w:szCs w:val="28"/>
        </w:rPr>
        <w:t>техника</w:t>
      </w:r>
      <w:r w:rsidRPr="007F14B7">
        <w:rPr>
          <w:b/>
          <w:color w:val="000000"/>
          <w:sz w:val="28"/>
          <w:szCs w:val="28"/>
          <w:lang w:val="en-US"/>
        </w:rPr>
        <w:t xml:space="preserve"> (</w:t>
      </w:r>
      <w:proofErr w:type="spellStart"/>
      <w:r w:rsidRPr="007F14B7">
        <w:rPr>
          <w:b/>
          <w:color w:val="000000"/>
          <w:sz w:val="28"/>
          <w:szCs w:val="28"/>
          <w:lang w:val="en-US"/>
        </w:rPr>
        <w:t>Ghangement</w:t>
      </w:r>
      <w:proofErr w:type="spellEnd"/>
      <w:r w:rsidRPr="007F14B7">
        <w:rPr>
          <w:b/>
          <w:color w:val="000000"/>
          <w:sz w:val="28"/>
          <w:szCs w:val="28"/>
          <w:lang w:val="en-US"/>
        </w:rPr>
        <w:t xml:space="preserve"> de pied, Pas glissade)</w:t>
      </w: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b/>
          <w:color w:val="000000"/>
          <w:sz w:val="28"/>
          <w:szCs w:val="28"/>
          <w:lang w:val="en-US"/>
        </w:rPr>
      </w:pPr>
    </w:p>
    <w:p w:rsidR="00A15BB1" w:rsidRPr="00777662" w:rsidRDefault="00A15BB1" w:rsidP="00A15BB1">
      <w:p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b/>
          <w:color w:val="000000"/>
          <w:sz w:val="30"/>
          <w:szCs w:val="30"/>
        </w:rPr>
      </w:pPr>
      <w:r>
        <w:rPr>
          <w:b/>
          <w:sz w:val="28"/>
          <w:szCs w:val="28"/>
        </w:rPr>
        <w:t xml:space="preserve">Цель занятия: </w:t>
      </w:r>
      <w:r w:rsidRPr="002A5789">
        <w:rPr>
          <w:sz w:val="28"/>
          <w:szCs w:val="28"/>
        </w:rPr>
        <w:t>методика исполнения</w:t>
      </w:r>
    </w:p>
    <w:p w:rsidR="00A15BB1" w:rsidRPr="00EB4216" w:rsidRDefault="00A15BB1" w:rsidP="00A15BB1">
      <w:pPr>
        <w:pStyle w:val="a8"/>
        <w:spacing w:after="0" w:line="240" w:lineRule="auto"/>
        <w:ind w:left="0" w:right="-82"/>
        <w:jc w:val="both"/>
        <w:rPr>
          <w:rFonts w:ascii="Times New Roman" w:hAnsi="Times New Roman"/>
          <w:sz w:val="28"/>
          <w:szCs w:val="28"/>
        </w:rPr>
      </w:pPr>
      <w:r w:rsidRPr="00EB4216">
        <w:rPr>
          <w:rFonts w:ascii="Times New Roman" w:hAnsi="Times New Roman"/>
          <w:b/>
          <w:sz w:val="28"/>
          <w:szCs w:val="28"/>
        </w:rPr>
        <w:t>Задачи занятия:</w:t>
      </w:r>
      <w:r w:rsidRPr="00EB42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методически правильное исполнение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проведения занятия: </w:t>
      </w:r>
      <w:r w:rsidRPr="008F0874">
        <w:rPr>
          <w:sz w:val="28"/>
          <w:szCs w:val="28"/>
        </w:rPr>
        <w:t>ознакомительная</w:t>
      </w:r>
    </w:p>
    <w:p w:rsidR="00A15BB1" w:rsidRPr="000A1339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b/>
          <w:color w:val="000000"/>
          <w:sz w:val="28"/>
          <w:szCs w:val="28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 w:firstLine="360"/>
        <w:jc w:val="both"/>
        <w:rPr>
          <w:color w:val="000000"/>
          <w:sz w:val="28"/>
          <w:szCs w:val="28"/>
        </w:rPr>
      </w:pPr>
      <w:proofErr w:type="spellStart"/>
      <w:r w:rsidRPr="007F14B7">
        <w:rPr>
          <w:i/>
          <w:color w:val="000000"/>
          <w:sz w:val="28"/>
          <w:szCs w:val="28"/>
          <w:lang w:val="en-US"/>
        </w:rPr>
        <w:t>Ghangement</w:t>
      </w:r>
      <w:proofErr w:type="spellEnd"/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de</w:t>
      </w:r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pied</w:t>
      </w:r>
      <w:r w:rsidRPr="007F14B7">
        <w:rPr>
          <w:i/>
          <w:color w:val="000000"/>
          <w:sz w:val="28"/>
          <w:szCs w:val="28"/>
        </w:rPr>
        <w:t>.</w:t>
      </w:r>
      <w:r w:rsidRPr="007F14B7">
        <w:rPr>
          <w:b/>
          <w:color w:val="000000"/>
          <w:sz w:val="28"/>
          <w:szCs w:val="28"/>
        </w:rPr>
        <w:t xml:space="preserve"> </w:t>
      </w:r>
      <w:r w:rsidRPr="007F14B7">
        <w:rPr>
          <w:color w:val="000000"/>
          <w:sz w:val="28"/>
          <w:szCs w:val="28"/>
        </w:rPr>
        <w:t xml:space="preserve">Музыкальный размер 2/4, </w:t>
      </w:r>
      <w:r w:rsidRPr="007F14B7">
        <w:rPr>
          <w:color w:val="000000"/>
          <w:sz w:val="28"/>
          <w:szCs w:val="28"/>
          <w:lang w:val="en-US"/>
        </w:rPr>
        <w:t>V</w:t>
      </w:r>
      <w:r w:rsidRPr="007F14B7">
        <w:rPr>
          <w:color w:val="000000"/>
          <w:sz w:val="28"/>
          <w:szCs w:val="28"/>
        </w:rPr>
        <w:t xml:space="preserve"> позиция ног. Техника толчка и приземления та же, что </w:t>
      </w:r>
      <w:r w:rsidRPr="007F14B7">
        <w:rPr>
          <w:i/>
          <w:color w:val="000000"/>
          <w:sz w:val="28"/>
          <w:szCs w:val="28"/>
          <w:lang w:val="en-US"/>
        </w:rPr>
        <w:t>temps</w:t>
      </w:r>
      <w:r w:rsidRPr="007F14B7">
        <w:rPr>
          <w:i/>
          <w:color w:val="000000"/>
          <w:sz w:val="28"/>
          <w:szCs w:val="28"/>
        </w:rPr>
        <w:t xml:space="preserve">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saut</w:t>
      </w:r>
      <w:r w:rsidRPr="007F14B7">
        <w:rPr>
          <w:i/>
          <w:color w:val="000000"/>
          <w:sz w:val="28"/>
          <w:szCs w:val="28"/>
        </w:rPr>
        <w:t>é</w:t>
      </w:r>
      <w:proofErr w:type="spellEnd"/>
      <w:r w:rsidRPr="007F14B7">
        <w:rPr>
          <w:i/>
          <w:color w:val="000000"/>
          <w:sz w:val="28"/>
          <w:szCs w:val="28"/>
        </w:rPr>
        <w:t xml:space="preserve">. </w:t>
      </w:r>
      <w:r w:rsidRPr="007F14B7">
        <w:rPr>
          <w:color w:val="000000"/>
          <w:sz w:val="28"/>
          <w:szCs w:val="28"/>
        </w:rPr>
        <w:t xml:space="preserve">Особое внимание следует обратить на то, чтобы ноги сохраняли </w:t>
      </w:r>
      <w:r w:rsidRPr="007F14B7">
        <w:rPr>
          <w:color w:val="000000"/>
          <w:sz w:val="28"/>
          <w:szCs w:val="28"/>
          <w:lang w:val="en-US"/>
        </w:rPr>
        <w:t>V</w:t>
      </w:r>
      <w:r w:rsidRPr="007F14B7">
        <w:rPr>
          <w:color w:val="000000"/>
          <w:sz w:val="28"/>
          <w:szCs w:val="28"/>
        </w:rPr>
        <w:t xml:space="preserve"> позицию с сильно вытянутыми стопами. Новое в этом движении – перемена ног в воздухе. Ноги в прыжке  меняются равномерно, прыжок не должен быть большим. Ноги из </w:t>
      </w:r>
      <w:r w:rsidRPr="007F14B7">
        <w:rPr>
          <w:color w:val="000000"/>
          <w:sz w:val="28"/>
          <w:szCs w:val="28"/>
          <w:lang w:val="en-US"/>
        </w:rPr>
        <w:t>V</w:t>
      </w:r>
      <w:r w:rsidRPr="007F14B7">
        <w:rPr>
          <w:color w:val="000000"/>
          <w:sz w:val="28"/>
          <w:szCs w:val="28"/>
        </w:rPr>
        <w:t xml:space="preserve"> позиции в прыжке не соединять, а сохранять толчки носков в </w:t>
      </w:r>
      <w:r w:rsidRPr="007F14B7">
        <w:rPr>
          <w:color w:val="000000"/>
          <w:sz w:val="28"/>
          <w:szCs w:val="28"/>
          <w:lang w:val="en-US"/>
        </w:rPr>
        <w:t>V</w:t>
      </w:r>
      <w:r w:rsidRPr="007F14B7">
        <w:rPr>
          <w:color w:val="000000"/>
          <w:sz w:val="28"/>
          <w:szCs w:val="28"/>
        </w:rPr>
        <w:t xml:space="preserve"> позиции и сразу менять. Необходимо крепко поставить корпус и не допустить прогиба в пояснице. (Рис.3)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360"/>
        <w:jc w:val="both"/>
        <w:rPr>
          <w:b/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360"/>
        <w:jc w:val="both"/>
        <w:rPr>
          <w:b/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360"/>
        <w:jc w:val="both"/>
        <w:rPr>
          <w:b/>
          <w:color w:val="000000"/>
          <w:sz w:val="30"/>
          <w:szCs w:val="30"/>
        </w:rPr>
      </w:pPr>
      <w:r>
        <w:rPr>
          <w:noProof/>
          <w:color w:val="000000"/>
          <w:sz w:val="30"/>
          <w:szCs w:val="3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975360</wp:posOffset>
            </wp:positionH>
            <wp:positionV relativeFrom="paragraph">
              <wp:posOffset>194310</wp:posOffset>
            </wp:positionV>
            <wp:extent cx="3840480" cy="2292350"/>
            <wp:effectExtent l="19050" t="0" r="7620" b="0"/>
            <wp:wrapTight wrapText="bothSides">
              <wp:wrapPolygon edited="0">
                <wp:start x="-107" y="0"/>
                <wp:lineTo x="-107" y="21361"/>
                <wp:lineTo x="21643" y="21361"/>
                <wp:lineTo x="21643" y="0"/>
                <wp:lineTo x="-107" y="0"/>
              </wp:wrapPolygon>
            </wp:wrapTight>
            <wp:docPr id="5" name="Рисунок 13" descr="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14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29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5BB1" w:rsidRPr="00BE3453" w:rsidRDefault="00A15BB1" w:rsidP="00A15BB1">
      <w:pPr>
        <w:shd w:val="clear" w:color="auto" w:fill="FFFFFF"/>
        <w:autoSpaceDE w:val="0"/>
        <w:autoSpaceDN w:val="0"/>
        <w:adjustRightInd w:val="0"/>
        <w:ind w:left="-567" w:firstLine="360"/>
        <w:jc w:val="both"/>
        <w:rPr>
          <w:b/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both"/>
        <w:rPr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</w:t>
      </w:r>
    </w:p>
    <w:p w:rsidR="00A15BB1" w:rsidRPr="00234057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 w:rsidRPr="00234057">
        <w:rPr>
          <w:color w:val="000000"/>
          <w:sz w:val="20"/>
          <w:szCs w:val="20"/>
        </w:rPr>
        <w:t>Рис.3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i/>
          <w:color w:val="000000"/>
          <w:sz w:val="30"/>
          <w:szCs w:val="30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b/>
          <w:color w:val="000000"/>
          <w:sz w:val="28"/>
          <w:szCs w:val="28"/>
        </w:rPr>
      </w:pPr>
      <w:proofErr w:type="gramStart"/>
      <w:r w:rsidRPr="007F14B7">
        <w:rPr>
          <w:i/>
          <w:color w:val="000000"/>
          <w:sz w:val="28"/>
          <w:szCs w:val="28"/>
          <w:lang w:val="en-US"/>
        </w:rPr>
        <w:t>Pas</w:t>
      </w:r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glissade</w:t>
      </w:r>
      <w:r w:rsidRPr="007F14B7">
        <w:rPr>
          <w:i/>
          <w:color w:val="000000"/>
          <w:sz w:val="28"/>
          <w:szCs w:val="28"/>
        </w:rPr>
        <w:t>.</w:t>
      </w:r>
      <w:r w:rsidRPr="007F14B7">
        <w:rPr>
          <w:color w:val="000000"/>
          <w:sz w:val="28"/>
          <w:szCs w:val="28"/>
        </w:rPr>
        <w:t>Характер движения скользящий.</w:t>
      </w:r>
      <w:proofErr w:type="gramEnd"/>
      <w:r w:rsidRPr="007F14B7">
        <w:rPr>
          <w:color w:val="000000"/>
          <w:sz w:val="28"/>
          <w:szCs w:val="28"/>
        </w:rPr>
        <w:t xml:space="preserve"> Прыжок с двух ног на две. </w:t>
      </w:r>
      <w:proofErr w:type="gramStart"/>
      <w:r w:rsidRPr="007F14B7">
        <w:rPr>
          <w:color w:val="000000"/>
          <w:sz w:val="28"/>
          <w:szCs w:val="28"/>
        </w:rPr>
        <w:t xml:space="preserve">Начинают из </w:t>
      </w:r>
      <w:r w:rsidRPr="007F14B7">
        <w:rPr>
          <w:color w:val="000000"/>
          <w:sz w:val="28"/>
          <w:szCs w:val="28"/>
          <w:lang w:val="en-US"/>
        </w:rPr>
        <w:t>V</w:t>
      </w:r>
      <w:r w:rsidRPr="007F14B7">
        <w:rPr>
          <w:color w:val="000000"/>
          <w:sz w:val="28"/>
          <w:szCs w:val="28"/>
        </w:rPr>
        <w:t xml:space="preserve"> позиции не меняя</w:t>
      </w:r>
      <w:proofErr w:type="gramEnd"/>
      <w:r w:rsidRPr="007F14B7">
        <w:rPr>
          <w:color w:val="000000"/>
          <w:sz w:val="28"/>
          <w:szCs w:val="28"/>
        </w:rPr>
        <w:t xml:space="preserve"> ног.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ab/>
        <w:t xml:space="preserve">Данное движение необходимо начинать и заканчивать </w:t>
      </w:r>
      <w:proofErr w:type="gramStart"/>
      <w:r w:rsidRPr="007F14B7">
        <w:rPr>
          <w:color w:val="000000"/>
          <w:sz w:val="28"/>
          <w:szCs w:val="28"/>
        </w:rPr>
        <w:t>эластичным</w:t>
      </w:r>
      <w:proofErr w:type="gramEnd"/>
      <w:r w:rsidRPr="007F14B7">
        <w:rPr>
          <w:color w:val="000000"/>
          <w:sz w:val="28"/>
          <w:szCs w:val="28"/>
        </w:rPr>
        <w:t xml:space="preserve">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demi</w:t>
      </w:r>
      <w:proofErr w:type="spellEnd"/>
      <w:r w:rsidRPr="007F14B7">
        <w:rPr>
          <w:i/>
          <w:color w:val="000000"/>
          <w:sz w:val="28"/>
          <w:szCs w:val="28"/>
        </w:rPr>
        <w:t>-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plie</w:t>
      </w:r>
      <w:proofErr w:type="spellEnd"/>
      <w:r w:rsidRPr="007F14B7">
        <w:rPr>
          <w:i/>
          <w:color w:val="000000"/>
          <w:sz w:val="28"/>
          <w:szCs w:val="28"/>
        </w:rPr>
        <w:t xml:space="preserve">. </w:t>
      </w:r>
      <w:r w:rsidRPr="007F14B7">
        <w:rPr>
          <w:color w:val="000000"/>
          <w:sz w:val="28"/>
          <w:szCs w:val="28"/>
        </w:rPr>
        <w:t xml:space="preserve">Движение должно исполняться слитно, без </w:t>
      </w:r>
      <w:proofErr w:type="spellStart"/>
      <w:r w:rsidRPr="007F14B7">
        <w:rPr>
          <w:color w:val="000000"/>
          <w:sz w:val="28"/>
          <w:szCs w:val="28"/>
        </w:rPr>
        <w:t>скачкоа</w:t>
      </w:r>
      <w:proofErr w:type="spellEnd"/>
      <w:r w:rsidRPr="007F14B7">
        <w:rPr>
          <w:color w:val="000000"/>
          <w:sz w:val="28"/>
          <w:szCs w:val="28"/>
        </w:rPr>
        <w:t xml:space="preserve">, в одном темпе. Руки в подготовительном положении. Корпус и голова </w:t>
      </w:r>
      <w:r w:rsidRPr="007F14B7">
        <w:rPr>
          <w:i/>
          <w:color w:val="000000"/>
          <w:sz w:val="28"/>
          <w:szCs w:val="28"/>
          <w:lang w:val="en-US"/>
        </w:rPr>
        <w:t>en</w:t>
      </w:r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face</w:t>
      </w:r>
      <w:r w:rsidRPr="007F14B7">
        <w:rPr>
          <w:color w:val="000000"/>
          <w:sz w:val="28"/>
          <w:szCs w:val="28"/>
        </w:rPr>
        <w:t xml:space="preserve">. 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>(рис. 4)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</w:rPr>
      </w:pPr>
      <w:r>
        <w:rPr>
          <w:noProof/>
          <w:color w:val="000000"/>
          <w:sz w:val="30"/>
          <w:szCs w:val="3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767715</wp:posOffset>
            </wp:positionH>
            <wp:positionV relativeFrom="paragraph">
              <wp:posOffset>48260</wp:posOffset>
            </wp:positionV>
            <wp:extent cx="4248150" cy="2140585"/>
            <wp:effectExtent l="19050" t="0" r="0" b="0"/>
            <wp:wrapTight wrapText="bothSides">
              <wp:wrapPolygon edited="0">
                <wp:start x="-97" y="0"/>
                <wp:lineTo x="-97" y="21337"/>
                <wp:lineTo x="21600" y="21337"/>
                <wp:lineTo x="21600" y="0"/>
                <wp:lineTo x="-97" y="0"/>
              </wp:wrapPolygon>
            </wp:wrapTight>
            <wp:docPr id="6" name="Рисунок 17" descr="1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18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214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i/>
          <w:color w:val="000000"/>
          <w:sz w:val="30"/>
          <w:szCs w:val="30"/>
        </w:rPr>
      </w:pPr>
    </w:p>
    <w:p w:rsidR="00A15BB1" w:rsidRPr="00E54376" w:rsidRDefault="00A15BB1" w:rsidP="00A15BB1">
      <w:pPr>
        <w:shd w:val="clear" w:color="auto" w:fill="FFFFFF"/>
        <w:autoSpaceDE w:val="0"/>
        <w:autoSpaceDN w:val="0"/>
        <w:adjustRightInd w:val="0"/>
        <w:ind w:left="360"/>
        <w:jc w:val="both"/>
        <w:rPr>
          <w:b/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360"/>
        <w:jc w:val="both"/>
        <w:rPr>
          <w:b/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30"/>
          <w:szCs w:val="30"/>
        </w:rPr>
      </w:pPr>
    </w:p>
    <w:p w:rsidR="00A15BB1" w:rsidRDefault="00A15BB1" w:rsidP="00A15BB1">
      <w:pPr>
        <w:tabs>
          <w:tab w:val="left" w:pos="540"/>
          <w:tab w:val="left" w:pos="180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b/>
          <w:sz w:val="28"/>
          <w:szCs w:val="28"/>
          <w:lang w:val="kk-KZ"/>
        </w:rPr>
      </w:pPr>
    </w:p>
    <w:p w:rsidR="00A15BB1" w:rsidRDefault="00A15BB1" w:rsidP="00A15BB1">
      <w:pPr>
        <w:tabs>
          <w:tab w:val="left" w:pos="540"/>
          <w:tab w:val="left" w:pos="180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b/>
          <w:sz w:val="28"/>
          <w:szCs w:val="28"/>
          <w:lang w:val="kk-KZ"/>
        </w:rPr>
      </w:pPr>
    </w:p>
    <w:p w:rsidR="00A15BB1" w:rsidRDefault="00A15BB1" w:rsidP="00A15BB1">
      <w:pPr>
        <w:tabs>
          <w:tab w:val="left" w:pos="540"/>
          <w:tab w:val="left" w:pos="180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b/>
          <w:sz w:val="28"/>
          <w:szCs w:val="28"/>
          <w:lang w:val="kk-KZ"/>
        </w:rPr>
      </w:pPr>
    </w:p>
    <w:p w:rsidR="00A15BB1" w:rsidRPr="007F14B7" w:rsidRDefault="00A15BB1" w:rsidP="00A15BB1">
      <w:pPr>
        <w:tabs>
          <w:tab w:val="left" w:pos="540"/>
          <w:tab w:val="left" w:pos="180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b/>
          <w:sz w:val="28"/>
          <w:szCs w:val="28"/>
          <w:lang w:val="kk-KZ"/>
        </w:rPr>
      </w:pPr>
      <w:r w:rsidRPr="007F14B7">
        <w:rPr>
          <w:b/>
          <w:sz w:val="28"/>
          <w:szCs w:val="28"/>
          <w:lang w:val="kk-KZ"/>
        </w:rPr>
        <w:lastRenderedPageBreak/>
        <w:t>Контрольные вопросы:</w:t>
      </w:r>
    </w:p>
    <w:p w:rsidR="00A15BB1" w:rsidRPr="00A15BB1" w:rsidRDefault="00A15BB1" w:rsidP="00A15BB1">
      <w:pPr>
        <w:tabs>
          <w:tab w:val="left" w:pos="-284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  <w:lang w:val="kk-KZ"/>
        </w:rPr>
        <w:t>1. Охарактеризовать прыж</w:t>
      </w:r>
      <w:proofErr w:type="spellStart"/>
      <w:r w:rsidRPr="007F14B7">
        <w:rPr>
          <w:sz w:val="28"/>
          <w:szCs w:val="28"/>
        </w:rPr>
        <w:t>ки</w:t>
      </w:r>
      <w:proofErr w:type="spellEnd"/>
      <w:r w:rsidRPr="007F14B7">
        <w:rPr>
          <w:sz w:val="28"/>
          <w:szCs w:val="28"/>
          <w:lang w:val="kk-KZ"/>
        </w:rPr>
        <w:t xml:space="preserve">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ghangement</w:t>
      </w:r>
      <w:proofErr w:type="spellEnd"/>
      <w:r w:rsidRPr="00A15BB1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de</w:t>
      </w:r>
      <w:r w:rsidRPr="00A15BB1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pied</w:t>
      </w:r>
      <w:r w:rsidRPr="00A15BB1">
        <w:rPr>
          <w:i/>
          <w:color w:val="000000"/>
          <w:sz w:val="28"/>
          <w:szCs w:val="28"/>
        </w:rPr>
        <w:t xml:space="preserve">, </w:t>
      </w:r>
      <w:proofErr w:type="spellStart"/>
      <w:r w:rsidRPr="007F14B7">
        <w:rPr>
          <w:i/>
          <w:color w:val="000000"/>
          <w:sz w:val="28"/>
          <w:szCs w:val="28"/>
        </w:rPr>
        <w:t>р</w:t>
      </w:r>
      <w:proofErr w:type="spellEnd"/>
      <w:r w:rsidRPr="007F14B7">
        <w:rPr>
          <w:i/>
          <w:color w:val="000000"/>
          <w:sz w:val="28"/>
          <w:szCs w:val="28"/>
          <w:lang w:val="en-US"/>
        </w:rPr>
        <w:t>as</w:t>
      </w:r>
      <w:r w:rsidRPr="00A15BB1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glissade</w:t>
      </w:r>
      <w:r w:rsidRPr="00A15BB1">
        <w:rPr>
          <w:i/>
          <w:color w:val="000000"/>
          <w:sz w:val="28"/>
          <w:szCs w:val="28"/>
        </w:rPr>
        <w:t>.</w:t>
      </w:r>
    </w:p>
    <w:p w:rsidR="00A15BB1" w:rsidRPr="007F14B7" w:rsidRDefault="00A15BB1" w:rsidP="00A15BB1">
      <w:pPr>
        <w:tabs>
          <w:tab w:val="left" w:pos="-284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i/>
          <w:color w:val="000000"/>
          <w:sz w:val="28"/>
          <w:szCs w:val="28"/>
        </w:rPr>
      </w:pPr>
      <w:r w:rsidRPr="007F14B7">
        <w:rPr>
          <w:sz w:val="28"/>
          <w:szCs w:val="28"/>
          <w:lang w:val="kk-KZ"/>
        </w:rPr>
        <w:t xml:space="preserve">2. Какие ошибки нельзя допускать при исполнении прыжков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ghangement</w:t>
      </w:r>
      <w:proofErr w:type="spellEnd"/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de</w:t>
      </w:r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pied</w:t>
      </w:r>
      <w:r w:rsidRPr="007F14B7">
        <w:rPr>
          <w:i/>
          <w:color w:val="000000"/>
          <w:sz w:val="28"/>
          <w:szCs w:val="28"/>
        </w:rPr>
        <w:t xml:space="preserve">, </w:t>
      </w:r>
      <w:proofErr w:type="spellStart"/>
      <w:r w:rsidRPr="007F14B7">
        <w:rPr>
          <w:i/>
          <w:color w:val="000000"/>
          <w:sz w:val="28"/>
          <w:szCs w:val="28"/>
        </w:rPr>
        <w:t>р</w:t>
      </w:r>
      <w:proofErr w:type="spellEnd"/>
      <w:r w:rsidRPr="007F14B7">
        <w:rPr>
          <w:i/>
          <w:color w:val="000000"/>
          <w:sz w:val="28"/>
          <w:szCs w:val="28"/>
          <w:lang w:val="en-US"/>
        </w:rPr>
        <w:t>as</w:t>
      </w:r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glissade</w:t>
      </w:r>
      <w:r w:rsidRPr="007F14B7">
        <w:rPr>
          <w:i/>
          <w:color w:val="000000"/>
          <w:sz w:val="28"/>
          <w:szCs w:val="28"/>
        </w:rPr>
        <w:t>.</w:t>
      </w:r>
    </w:p>
    <w:p w:rsidR="00A15BB1" w:rsidRPr="007F14B7" w:rsidRDefault="00A15BB1" w:rsidP="00A15BB1">
      <w:pPr>
        <w:tabs>
          <w:tab w:val="left" w:pos="-284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Задание на СРС: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Написание краткого эссе.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Форма контроля: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Устный опрос.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190681" w:rsidRDefault="00A15BB1" w:rsidP="00A15BB1">
      <w:pPr>
        <w:widowControl w:val="0"/>
        <w:jc w:val="both"/>
        <w:rPr>
          <w:b/>
          <w:sz w:val="28"/>
          <w:szCs w:val="28"/>
          <w:lang w:val="kk-KZ"/>
        </w:rPr>
      </w:pPr>
      <w:r w:rsidRPr="00190681">
        <w:rPr>
          <w:b/>
          <w:sz w:val="28"/>
          <w:szCs w:val="28"/>
          <w:lang w:val="kk-KZ"/>
        </w:rPr>
        <w:t>Рекомендуемая литература: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1. Ваганова А.Я Основы </w:t>
      </w:r>
      <w:proofErr w:type="spellStart"/>
      <w:r w:rsidRPr="001E0F6A">
        <w:rPr>
          <w:sz w:val="28"/>
          <w:szCs w:val="28"/>
        </w:rPr>
        <w:t>классичекого</w:t>
      </w:r>
      <w:proofErr w:type="spellEnd"/>
      <w:r>
        <w:rPr>
          <w:sz w:val="28"/>
          <w:szCs w:val="28"/>
        </w:rPr>
        <w:t xml:space="preserve"> </w:t>
      </w:r>
      <w:r w:rsidRPr="001E0F6A">
        <w:rPr>
          <w:sz w:val="28"/>
          <w:szCs w:val="28"/>
        </w:rPr>
        <w:t>танца: Учебник/8 изд</w:t>
      </w:r>
      <w:proofErr w:type="gramStart"/>
      <w:r w:rsidRPr="001E0F6A">
        <w:rPr>
          <w:sz w:val="28"/>
          <w:szCs w:val="28"/>
        </w:rPr>
        <w:t>.с</w:t>
      </w:r>
      <w:proofErr w:type="gramEnd"/>
      <w:r w:rsidRPr="001E0F6A">
        <w:rPr>
          <w:sz w:val="28"/>
          <w:szCs w:val="28"/>
        </w:rPr>
        <w:t>тер. -СПб.: "Лань",2003.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2. </w:t>
      </w:r>
      <w:proofErr w:type="spellStart"/>
      <w:r w:rsidRPr="001E0F6A">
        <w:rPr>
          <w:sz w:val="28"/>
          <w:szCs w:val="28"/>
        </w:rPr>
        <w:t>Тлеубаева</w:t>
      </w:r>
      <w:proofErr w:type="spellEnd"/>
      <w:r w:rsidRPr="001E0F6A">
        <w:rPr>
          <w:sz w:val="28"/>
          <w:szCs w:val="28"/>
        </w:rPr>
        <w:t xml:space="preserve"> Б.С.  «Классикалық бидің </w:t>
      </w:r>
      <w:proofErr w:type="spellStart"/>
      <w:r w:rsidRPr="001E0F6A">
        <w:rPr>
          <w:sz w:val="28"/>
          <w:szCs w:val="28"/>
        </w:rPr>
        <w:t>негізгі</w:t>
      </w:r>
      <w:proofErr w:type="spellEnd"/>
      <w:r w:rsidRPr="001E0F6A">
        <w:rPr>
          <w:sz w:val="28"/>
          <w:szCs w:val="28"/>
        </w:rPr>
        <w:t xml:space="preserve"> </w:t>
      </w:r>
      <w:proofErr w:type="spellStart"/>
      <w:r w:rsidRPr="001E0F6A">
        <w:rPr>
          <w:sz w:val="28"/>
          <w:szCs w:val="28"/>
        </w:rPr>
        <w:t>элементтерін</w:t>
      </w:r>
      <w:proofErr w:type="spellEnd"/>
      <w:r w:rsidRPr="001E0F6A">
        <w:rPr>
          <w:sz w:val="28"/>
          <w:szCs w:val="28"/>
        </w:rPr>
        <w:t xml:space="preserve"> үйрету </w:t>
      </w:r>
      <w:proofErr w:type="spellStart"/>
      <w:r w:rsidRPr="001E0F6A">
        <w:rPr>
          <w:sz w:val="28"/>
          <w:szCs w:val="28"/>
        </w:rPr>
        <w:t>эдістемесі</w:t>
      </w:r>
      <w:proofErr w:type="spellEnd"/>
      <w:r w:rsidRPr="001E0F6A">
        <w:rPr>
          <w:sz w:val="28"/>
          <w:szCs w:val="28"/>
        </w:rPr>
        <w:t xml:space="preserve">»  ЮКГУ им. М. </w:t>
      </w:r>
      <w:proofErr w:type="spellStart"/>
      <w:r w:rsidRPr="001E0F6A">
        <w:rPr>
          <w:sz w:val="28"/>
          <w:szCs w:val="28"/>
        </w:rPr>
        <w:t>Ауезова</w:t>
      </w:r>
      <w:proofErr w:type="spellEnd"/>
      <w:r w:rsidRPr="001E0F6A">
        <w:rPr>
          <w:sz w:val="28"/>
          <w:szCs w:val="28"/>
        </w:rPr>
        <w:t>, Шымкент,  2009. - 98с.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3. </w:t>
      </w:r>
      <w:proofErr w:type="spellStart"/>
      <w:r w:rsidRPr="001E0F6A">
        <w:rPr>
          <w:sz w:val="28"/>
          <w:szCs w:val="28"/>
        </w:rPr>
        <w:t>Жакыпова</w:t>
      </w:r>
      <w:proofErr w:type="spellEnd"/>
      <w:r w:rsidRPr="001E0F6A">
        <w:rPr>
          <w:sz w:val="28"/>
          <w:szCs w:val="28"/>
        </w:rPr>
        <w:t xml:space="preserve"> К. «</w:t>
      </w:r>
      <w:proofErr w:type="spellStart"/>
      <w:r w:rsidRPr="001E0F6A">
        <w:rPr>
          <w:sz w:val="28"/>
          <w:szCs w:val="28"/>
        </w:rPr>
        <w:t>Би</w:t>
      </w:r>
      <w:proofErr w:type="spellEnd"/>
      <w:r w:rsidRPr="001E0F6A">
        <w:rPr>
          <w:sz w:val="28"/>
          <w:szCs w:val="28"/>
        </w:rPr>
        <w:t xml:space="preserve"> өнерінің әліппесі».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2005. - 150с.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4. </w:t>
      </w:r>
      <w:proofErr w:type="spellStart"/>
      <w:r w:rsidRPr="001E0F6A">
        <w:rPr>
          <w:sz w:val="28"/>
          <w:szCs w:val="28"/>
        </w:rPr>
        <w:t>Наурызбаева</w:t>
      </w:r>
      <w:proofErr w:type="spellEnd"/>
      <w:r w:rsidRPr="001E0F6A">
        <w:rPr>
          <w:sz w:val="28"/>
          <w:szCs w:val="28"/>
        </w:rPr>
        <w:t xml:space="preserve"> С.А. «Классический балет».  Толковый словарь. 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2004. - 71с.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>5. Ваганова А.Я. "Основы классического танца".  Учебник.  "Лань". 2003. (Учебники для вузов)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b/>
          <w:color w:val="000000"/>
          <w:sz w:val="28"/>
          <w:szCs w:val="28"/>
          <w:lang w:val="en-US"/>
        </w:rPr>
      </w:pPr>
      <w:r w:rsidRPr="00A15BB1">
        <w:rPr>
          <w:b/>
          <w:color w:val="000000"/>
          <w:sz w:val="28"/>
          <w:szCs w:val="28"/>
          <w:lang w:val="en-US"/>
        </w:rPr>
        <w:t xml:space="preserve">№1.3 </w:t>
      </w:r>
      <w:r w:rsidRPr="007F14B7">
        <w:rPr>
          <w:b/>
          <w:color w:val="000000"/>
          <w:sz w:val="28"/>
          <w:szCs w:val="28"/>
        </w:rPr>
        <w:t>Прыжковая</w:t>
      </w:r>
      <w:r w:rsidRPr="00A15BB1">
        <w:rPr>
          <w:b/>
          <w:color w:val="000000"/>
          <w:sz w:val="28"/>
          <w:szCs w:val="28"/>
          <w:lang w:val="en-US"/>
        </w:rPr>
        <w:t xml:space="preserve"> </w:t>
      </w:r>
      <w:r w:rsidRPr="007F14B7">
        <w:rPr>
          <w:b/>
          <w:color w:val="000000"/>
          <w:sz w:val="28"/>
          <w:szCs w:val="28"/>
        </w:rPr>
        <w:t>техника</w:t>
      </w:r>
      <w:r w:rsidRPr="00A15BB1">
        <w:rPr>
          <w:b/>
          <w:color w:val="000000"/>
          <w:sz w:val="28"/>
          <w:szCs w:val="28"/>
          <w:lang w:val="en-US"/>
        </w:rPr>
        <w:t xml:space="preserve"> (</w:t>
      </w:r>
      <w:proofErr w:type="spellStart"/>
      <w:r w:rsidRPr="007F14B7">
        <w:rPr>
          <w:b/>
          <w:color w:val="000000"/>
          <w:sz w:val="28"/>
          <w:szCs w:val="28"/>
          <w:lang w:val="en-US"/>
        </w:rPr>
        <w:t>Sissonne</w:t>
      </w:r>
      <w:proofErr w:type="spellEnd"/>
      <w:r w:rsidRPr="00A15BB1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F14B7">
        <w:rPr>
          <w:b/>
          <w:color w:val="000000"/>
          <w:sz w:val="28"/>
          <w:szCs w:val="28"/>
          <w:lang w:val="en-US"/>
        </w:rPr>
        <w:t>fermee</w:t>
      </w:r>
      <w:proofErr w:type="spellEnd"/>
      <w:r w:rsidRPr="00A15BB1">
        <w:rPr>
          <w:b/>
          <w:color w:val="000000"/>
          <w:sz w:val="28"/>
          <w:szCs w:val="28"/>
          <w:lang w:val="en-US"/>
        </w:rPr>
        <w:t xml:space="preserve">, </w:t>
      </w:r>
      <w:r w:rsidRPr="007F14B7">
        <w:rPr>
          <w:b/>
          <w:color w:val="000000"/>
          <w:sz w:val="28"/>
          <w:szCs w:val="28"/>
          <w:lang w:val="en-US"/>
        </w:rPr>
        <w:t>Pas</w:t>
      </w:r>
      <w:r w:rsidRPr="00A15BB1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7F14B7">
        <w:rPr>
          <w:b/>
          <w:color w:val="000000"/>
          <w:sz w:val="28"/>
          <w:szCs w:val="28"/>
          <w:lang w:val="en-US"/>
        </w:rPr>
        <w:t>gete</w:t>
      </w:r>
      <w:proofErr w:type="spellEnd"/>
      <w:r w:rsidRPr="00A15BB1">
        <w:rPr>
          <w:b/>
          <w:color w:val="000000"/>
          <w:sz w:val="28"/>
          <w:szCs w:val="28"/>
          <w:lang w:val="en-US"/>
        </w:rPr>
        <w:t>)</w:t>
      </w:r>
    </w:p>
    <w:p w:rsidR="00A15BB1" w:rsidRPr="00A15BB1" w:rsidRDefault="00A15BB1" w:rsidP="00A15BB1">
      <w:p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b/>
          <w:sz w:val="28"/>
          <w:szCs w:val="28"/>
          <w:lang w:val="en-US"/>
        </w:rPr>
      </w:pPr>
    </w:p>
    <w:p w:rsidR="00A15BB1" w:rsidRPr="00777662" w:rsidRDefault="00A15BB1" w:rsidP="00A15BB1">
      <w:p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b/>
          <w:color w:val="000000"/>
          <w:sz w:val="30"/>
          <w:szCs w:val="30"/>
        </w:rPr>
      </w:pPr>
      <w:r>
        <w:rPr>
          <w:b/>
          <w:sz w:val="28"/>
          <w:szCs w:val="28"/>
        </w:rPr>
        <w:t xml:space="preserve">Цель занятия: </w:t>
      </w:r>
      <w:r w:rsidRPr="002A5789">
        <w:rPr>
          <w:sz w:val="28"/>
          <w:szCs w:val="28"/>
        </w:rPr>
        <w:t>методика исполнения</w:t>
      </w:r>
    </w:p>
    <w:p w:rsidR="00A15BB1" w:rsidRPr="00EB4216" w:rsidRDefault="00A15BB1" w:rsidP="00A15BB1">
      <w:pPr>
        <w:pStyle w:val="a8"/>
        <w:spacing w:after="0" w:line="240" w:lineRule="auto"/>
        <w:ind w:left="0" w:right="-82"/>
        <w:jc w:val="both"/>
        <w:rPr>
          <w:rFonts w:ascii="Times New Roman" w:hAnsi="Times New Roman"/>
          <w:sz w:val="28"/>
          <w:szCs w:val="28"/>
        </w:rPr>
      </w:pPr>
      <w:r w:rsidRPr="00EB4216">
        <w:rPr>
          <w:rFonts w:ascii="Times New Roman" w:hAnsi="Times New Roman"/>
          <w:b/>
          <w:sz w:val="28"/>
          <w:szCs w:val="28"/>
        </w:rPr>
        <w:t>Задачи занятия:</w:t>
      </w:r>
      <w:r w:rsidRPr="00EB42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методически правильное исполнение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занятия: </w:t>
      </w:r>
      <w:r w:rsidRPr="008F0874">
        <w:rPr>
          <w:sz w:val="28"/>
          <w:szCs w:val="28"/>
        </w:rPr>
        <w:t>ознакомительная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b/>
          <w:color w:val="000000"/>
          <w:sz w:val="28"/>
          <w:szCs w:val="28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 w:firstLine="567"/>
        <w:jc w:val="both"/>
        <w:rPr>
          <w:b/>
          <w:color w:val="000000"/>
          <w:sz w:val="28"/>
          <w:szCs w:val="28"/>
        </w:rPr>
      </w:pPr>
      <w:proofErr w:type="spellStart"/>
      <w:proofErr w:type="gramStart"/>
      <w:r w:rsidRPr="007F14B7">
        <w:rPr>
          <w:i/>
          <w:color w:val="000000"/>
          <w:sz w:val="28"/>
          <w:szCs w:val="28"/>
          <w:lang w:val="en-US"/>
        </w:rPr>
        <w:t>Sissonne</w:t>
      </w:r>
      <w:proofErr w:type="spellEnd"/>
      <w:r w:rsidRPr="007F14B7">
        <w:rPr>
          <w:i/>
          <w:color w:val="000000"/>
          <w:sz w:val="28"/>
          <w:szCs w:val="28"/>
        </w:rPr>
        <w:t xml:space="preserve">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fermee</w:t>
      </w:r>
      <w:proofErr w:type="spellEnd"/>
      <w:r w:rsidRPr="007F14B7">
        <w:rPr>
          <w:i/>
          <w:color w:val="000000"/>
          <w:sz w:val="28"/>
          <w:szCs w:val="28"/>
        </w:rPr>
        <w:t>.</w:t>
      </w:r>
      <w:proofErr w:type="gramEnd"/>
      <w:r w:rsidRPr="007F14B7">
        <w:rPr>
          <w:b/>
          <w:color w:val="000000"/>
          <w:sz w:val="28"/>
          <w:szCs w:val="28"/>
        </w:rPr>
        <w:t xml:space="preserve"> </w:t>
      </w:r>
      <w:r w:rsidRPr="007F14B7">
        <w:rPr>
          <w:color w:val="000000"/>
          <w:sz w:val="28"/>
          <w:szCs w:val="28"/>
        </w:rPr>
        <w:t xml:space="preserve">Прыжок с двух ног на две. Музыкальный размер 2/4, 3/4. Характер музыки четкий, энергичный. Исходное положение </w:t>
      </w:r>
      <w:r w:rsidRPr="007F14B7">
        <w:rPr>
          <w:color w:val="000000"/>
          <w:sz w:val="28"/>
          <w:szCs w:val="28"/>
          <w:lang w:val="en-US"/>
        </w:rPr>
        <w:t>V</w:t>
      </w:r>
      <w:r w:rsidRPr="007F14B7">
        <w:rPr>
          <w:color w:val="000000"/>
          <w:sz w:val="28"/>
          <w:szCs w:val="28"/>
        </w:rPr>
        <w:t xml:space="preserve"> позиция </w:t>
      </w:r>
      <w:r w:rsidRPr="007F14B7">
        <w:rPr>
          <w:i/>
          <w:color w:val="000000"/>
          <w:sz w:val="28"/>
          <w:szCs w:val="28"/>
          <w:lang w:val="en-US"/>
        </w:rPr>
        <w:t>en</w:t>
      </w:r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face</w:t>
      </w:r>
      <w:r w:rsidRPr="007F14B7">
        <w:rPr>
          <w:color w:val="000000"/>
          <w:sz w:val="28"/>
          <w:szCs w:val="28"/>
        </w:rPr>
        <w:t>. Путь ноги от себя и к себе должен проходить сильно и сдержанно. Подтянутый легкий корпус устремлен за ногой, направляющей движение.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 w:firstLine="567"/>
        <w:jc w:val="both"/>
        <w:rPr>
          <w:b/>
          <w:color w:val="000000"/>
          <w:sz w:val="28"/>
          <w:szCs w:val="28"/>
        </w:rPr>
      </w:pPr>
      <w:r w:rsidRPr="007F14B7">
        <w:rPr>
          <w:i/>
          <w:color w:val="000000"/>
          <w:sz w:val="28"/>
          <w:szCs w:val="28"/>
          <w:lang w:val="en-US"/>
        </w:rPr>
        <w:t>Pas</w:t>
      </w:r>
      <w:r w:rsidRPr="007F14B7">
        <w:rPr>
          <w:i/>
          <w:color w:val="000000"/>
          <w:sz w:val="28"/>
          <w:szCs w:val="28"/>
        </w:rPr>
        <w:t xml:space="preserve">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gete</w:t>
      </w:r>
      <w:proofErr w:type="spellEnd"/>
      <w:r w:rsidRPr="007F14B7">
        <w:rPr>
          <w:b/>
          <w:color w:val="000000"/>
          <w:sz w:val="28"/>
          <w:szCs w:val="28"/>
        </w:rPr>
        <w:t xml:space="preserve"> </w:t>
      </w:r>
      <w:r w:rsidRPr="007F14B7">
        <w:rPr>
          <w:color w:val="000000"/>
          <w:sz w:val="28"/>
          <w:szCs w:val="28"/>
        </w:rPr>
        <w:t xml:space="preserve">исполняется на малом прыжке с броском ноги во </w:t>
      </w:r>
      <w:r w:rsidRPr="007F14B7">
        <w:rPr>
          <w:color w:val="000000"/>
          <w:sz w:val="28"/>
          <w:szCs w:val="28"/>
          <w:lang w:val="en-US"/>
        </w:rPr>
        <w:t>II</w:t>
      </w:r>
      <w:r w:rsidRPr="007F14B7">
        <w:rPr>
          <w:color w:val="000000"/>
          <w:sz w:val="28"/>
          <w:szCs w:val="28"/>
        </w:rPr>
        <w:t xml:space="preserve"> позицию на 45 с окончанием в положение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sur</w:t>
      </w:r>
      <w:proofErr w:type="spellEnd"/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le</w:t>
      </w:r>
      <w:r w:rsidRPr="007F14B7">
        <w:rPr>
          <w:i/>
          <w:color w:val="000000"/>
          <w:sz w:val="28"/>
          <w:szCs w:val="28"/>
        </w:rPr>
        <w:t xml:space="preserve"> </w:t>
      </w:r>
      <w:proofErr w:type="spellStart"/>
      <w:proofErr w:type="gramStart"/>
      <w:r w:rsidRPr="007F14B7">
        <w:rPr>
          <w:i/>
          <w:color w:val="000000"/>
          <w:sz w:val="28"/>
          <w:szCs w:val="28"/>
          <w:lang w:val="en-US"/>
        </w:rPr>
        <w:t>cou</w:t>
      </w:r>
      <w:proofErr w:type="spellEnd"/>
      <w:r w:rsidRPr="007F14B7">
        <w:rPr>
          <w:i/>
          <w:color w:val="000000"/>
          <w:sz w:val="28"/>
          <w:szCs w:val="28"/>
        </w:rPr>
        <w:t xml:space="preserve">  </w:t>
      </w:r>
      <w:r w:rsidRPr="007F14B7">
        <w:rPr>
          <w:i/>
          <w:color w:val="000000"/>
          <w:sz w:val="28"/>
          <w:szCs w:val="28"/>
          <w:lang w:val="en-US"/>
        </w:rPr>
        <w:t>de</w:t>
      </w:r>
      <w:proofErr w:type="gramEnd"/>
      <w:r w:rsidRPr="007F14B7">
        <w:rPr>
          <w:i/>
          <w:color w:val="000000"/>
          <w:sz w:val="28"/>
          <w:szCs w:val="28"/>
        </w:rPr>
        <w:t xml:space="preserve">- </w:t>
      </w:r>
      <w:r w:rsidRPr="007F14B7">
        <w:rPr>
          <w:i/>
          <w:color w:val="000000"/>
          <w:sz w:val="28"/>
          <w:szCs w:val="28"/>
          <w:lang w:val="en-US"/>
        </w:rPr>
        <w:t>pied</w:t>
      </w:r>
      <w:r w:rsidRPr="007F14B7">
        <w:rPr>
          <w:color w:val="000000"/>
          <w:sz w:val="28"/>
          <w:szCs w:val="28"/>
        </w:rPr>
        <w:t xml:space="preserve">  на опорной ноге.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 xml:space="preserve">Во время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demi</w:t>
      </w:r>
      <w:proofErr w:type="spellEnd"/>
      <w:r w:rsidRPr="007F14B7">
        <w:rPr>
          <w:i/>
          <w:color w:val="000000"/>
          <w:sz w:val="28"/>
          <w:szCs w:val="28"/>
        </w:rPr>
        <w:t>-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plie</w:t>
      </w:r>
      <w:proofErr w:type="spellEnd"/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color w:val="000000"/>
          <w:sz w:val="28"/>
          <w:szCs w:val="28"/>
          <w:lang w:val="en-US"/>
        </w:rPr>
        <w:t>V</w:t>
      </w:r>
      <w:r w:rsidRPr="007F14B7">
        <w:rPr>
          <w:color w:val="000000"/>
          <w:sz w:val="28"/>
          <w:szCs w:val="28"/>
        </w:rPr>
        <w:t xml:space="preserve"> позиции, стоящая сзади нога скользящим движением ступни по полу отбрасывается во </w:t>
      </w:r>
      <w:r w:rsidRPr="007F14B7">
        <w:rPr>
          <w:color w:val="000000"/>
          <w:sz w:val="28"/>
          <w:szCs w:val="28"/>
          <w:lang w:val="en-US"/>
        </w:rPr>
        <w:t>II</w:t>
      </w:r>
      <w:r w:rsidRPr="007F14B7">
        <w:rPr>
          <w:color w:val="000000"/>
          <w:sz w:val="28"/>
          <w:szCs w:val="28"/>
        </w:rPr>
        <w:t xml:space="preserve"> позицию на 45, другая нога одновременно и с силой делает прыжковой толчок. На взлете обе ноги вытягиваются, фиксируя четкость и законченность своего движения. Прыжок заканчивается на том же месте, где начинался. В начале изучения руки надо удерживать в подготовительном положении, корпус </w:t>
      </w:r>
      <w:r w:rsidRPr="007F14B7">
        <w:rPr>
          <w:i/>
          <w:color w:val="000000"/>
          <w:sz w:val="28"/>
          <w:szCs w:val="28"/>
          <w:lang w:val="en-US"/>
        </w:rPr>
        <w:t>en</w:t>
      </w:r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face</w:t>
      </w:r>
      <w:r w:rsidRPr="007F14B7">
        <w:rPr>
          <w:i/>
          <w:color w:val="000000"/>
          <w:sz w:val="28"/>
          <w:szCs w:val="28"/>
        </w:rPr>
        <w:t>.</w:t>
      </w:r>
    </w:p>
    <w:p w:rsidR="00A15BB1" w:rsidRPr="00A15BB1" w:rsidRDefault="00A15BB1" w:rsidP="00A15BB1">
      <w:pPr>
        <w:tabs>
          <w:tab w:val="left" w:pos="540"/>
          <w:tab w:val="left" w:pos="180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540"/>
          <w:tab w:val="left" w:pos="180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b/>
          <w:sz w:val="28"/>
          <w:szCs w:val="28"/>
          <w:lang w:val="kk-KZ"/>
        </w:rPr>
      </w:pPr>
      <w:r w:rsidRPr="007F14B7">
        <w:rPr>
          <w:b/>
          <w:sz w:val="28"/>
          <w:szCs w:val="28"/>
          <w:lang w:val="kk-KZ"/>
        </w:rPr>
        <w:t>Контрольные вопросы:</w:t>
      </w:r>
    </w:p>
    <w:p w:rsidR="00A15BB1" w:rsidRPr="007F14B7" w:rsidRDefault="00A15BB1" w:rsidP="00A15BB1">
      <w:pPr>
        <w:tabs>
          <w:tab w:val="left" w:pos="-284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  <w:lang w:val="kk-KZ"/>
        </w:rPr>
        <w:t xml:space="preserve">1. Какие приемы используютя при исполнении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sissonne</w:t>
      </w:r>
      <w:proofErr w:type="spellEnd"/>
      <w:r w:rsidRPr="007F14B7">
        <w:rPr>
          <w:i/>
          <w:color w:val="000000"/>
          <w:sz w:val="28"/>
          <w:szCs w:val="28"/>
        </w:rPr>
        <w:t xml:space="preserve">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fermee</w:t>
      </w:r>
      <w:proofErr w:type="spellEnd"/>
      <w:r w:rsidRPr="007F14B7">
        <w:rPr>
          <w:i/>
          <w:color w:val="000000"/>
          <w:sz w:val="28"/>
          <w:szCs w:val="28"/>
        </w:rPr>
        <w:t xml:space="preserve">, </w:t>
      </w:r>
      <w:proofErr w:type="spellStart"/>
      <w:r w:rsidRPr="007F14B7">
        <w:rPr>
          <w:i/>
          <w:color w:val="000000"/>
          <w:sz w:val="28"/>
          <w:szCs w:val="28"/>
        </w:rPr>
        <w:t>р</w:t>
      </w:r>
      <w:proofErr w:type="spellEnd"/>
      <w:r w:rsidRPr="007F14B7">
        <w:rPr>
          <w:i/>
          <w:color w:val="000000"/>
          <w:sz w:val="28"/>
          <w:szCs w:val="28"/>
          <w:lang w:val="en-US"/>
        </w:rPr>
        <w:t>as</w:t>
      </w:r>
      <w:r w:rsidRPr="007F14B7">
        <w:rPr>
          <w:i/>
          <w:color w:val="000000"/>
          <w:sz w:val="28"/>
          <w:szCs w:val="28"/>
        </w:rPr>
        <w:t xml:space="preserve">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gete</w:t>
      </w:r>
      <w:proofErr w:type="spellEnd"/>
      <w:r w:rsidRPr="007F14B7">
        <w:rPr>
          <w:i/>
          <w:color w:val="000000"/>
          <w:sz w:val="28"/>
          <w:szCs w:val="28"/>
        </w:rPr>
        <w:t>.</w:t>
      </w:r>
    </w:p>
    <w:p w:rsidR="00A15BB1" w:rsidRPr="007F14B7" w:rsidRDefault="00A15BB1" w:rsidP="00A15BB1">
      <w:pPr>
        <w:tabs>
          <w:tab w:val="left" w:pos="-284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  <w:lang w:val="kk-KZ"/>
        </w:rPr>
        <w:lastRenderedPageBreak/>
        <w:t xml:space="preserve">2. Какие ошибки могут возникнуть при исполнении 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ghangement</w:t>
      </w:r>
      <w:proofErr w:type="spellEnd"/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de</w:t>
      </w:r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pied</w:t>
      </w:r>
      <w:r w:rsidRPr="007F14B7">
        <w:rPr>
          <w:i/>
          <w:color w:val="000000"/>
          <w:sz w:val="28"/>
          <w:szCs w:val="28"/>
        </w:rPr>
        <w:t xml:space="preserve">, </w:t>
      </w:r>
      <w:proofErr w:type="spellStart"/>
      <w:r w:rsidRPr="007F14B7">
        <w:rPr>
          <w:i/>
          <w:color w:val="000000"/>
          <w:sz w:val="28"/>
          <w:szCs w:val="28"/>
        </w:rPr>
        <w:t>р</w:t>
      </w:r>
      <w:proofErr w:type="spellEnd"/>
      <w:r w:rsidRPr="007F14B7">
        <w:rPr>
          <w:i/>
          <w:color w:val="000000"/>
          <w:sz w:val="28"/>
          <w:szCs w:val="28"/>
          <w:lang w:val="en-US"/>
        </w:rPr>
        <w:t>as</w:t>
      </w:r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glissade</w:t>
      </w:r>
      <w:r w:rsidRPr="007F14B7">
        <w:rPr>
          <w:i/>
          <w:color w:val="000000"/>
          <w:sz w:val="28"/>
          <w:szCs w:val="28"/>
        </w:rPr>
        <w:t>.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  <w:lang w:val="kk-KZ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Задание на СРС: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Написание краткого эссе.</w:t>
      </w: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Форма контроля: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Устный опрос.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190681" w:rsidRDefault="00A15BB1" w:rsidP="00A15BB1">
      <w:pPr>
        <w:widowControl w:val="0"/>
        <w:jc w:val="both"/>
        <w:rPr>
          <w:b/>
          <w:sz w:val="28"/>
          <w:szCs w:val="28"/>
          <w:lang w:val="kk-KZ"/>
        </w:rPr>
      </w:pPr>
      <w:r w:rsidRPr="00190681">
        <w:rPr>
          <w:b/>
          <w:sz w:val="28"/>
          <w:szCs w:val="28"/>
          <w:lang w:val="kk-KZ"/>
        </w:rPr>
        <w:t>Рекомендуемая литература: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1. Ваганова А.Я Основы </w:t>
      </w:r>
      <w:proofErr w:type="spellStart"/>
      <w:r w:rsidRPr="001E0F6A">
        <w:rPr>
          <w:sz w:val="28"/>
          <w:szCs w:val="28"/>
        </w:rPr>
        <w:t>классичекого</w:t>
      </w:r>
      <w:proofErr w:type="spellEnd"/>
      <w:r>
        <w:rPr>
          <w:sz w:val="28"/>
          <w:szCs w:val="28"/>
        </w:rPr>
        <w:t xml:space="preserve"> </w:t>
      </w:r>
      <w:r w:rsidRPr="001E0F6A">
        <w:rPr>
          <w:sz w:val="28"/>
          <w:szCs w:val="28"/>
        </w:rPr>
        <w:t>танца: Учебник/8 изд</w:t>
      </w:r>
      <w:proofErr w:type="gramStart"/>
      <w:r w:rsidRPr="001E0F6A">
        <w:rPr>
          <w:sz w:val="28"/>
          <w:szCs w:val="28"/>
        </w:rPr>
        <w:t>.с</w:t>
      </w:r>
      <w:proofErr w:type="gramEnd"/>
      <w:r w:rsidRPr="001E0F6A">
        <w:rPr>
          <w:sz w:val="28"/>
          <w:szCs w:val="28"/>
        </w:rPr>
        <w:t>тер. -СПб.: "Лань",2003.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2. </w:t>
      </w:r>
      <w:proofErr w:type="spellStart"/>
      <w:r w:rsidRPr="001E0F6A">
        <w:rPr>
          <w:sz w:val="28"/>
          <w:szCs w:val="28"/>
        </w:rPr>
        <w:t>Тлеубаева</w:t>
      </w:r>
      <w:proofErr w:type="spellEnd"/>
      <w:r w:rsidRPr="001E0F6A">
        <w:rPr>
          <w:sz w:val="28"/>
          <w:szCs w:val="28"/>
        </w:rPr>
        <w:t xml:space="preserve"> Б.С.  «Классикалық бидің </w:t>
      </w:r>
      <w:proofErr w:type="spellStart"/>
      <w:r w:rsidRPr="001E0F6A">
        <w:rPr>
          <w:sz w:val="28"/>
          <w:szCs w:val="28"/>
        </w:rPr>
        <w:t>негізгі</w:t>
      </w:r>
      <w:proofErr w:type="spellEnd"/>
      <w:r w:rsidRPr="001E0F6A">
        <w:rPr>
          <w:sz w:val="28"/>
          <w:szCs w:val="28"/>
        </w:rPr>
        <w:t xml:space="preserve"> </w:t>
      </w:r>
      <w:proofErr w:type="spellStart"/>
      <w:r w:rsidRPr="001E0F6A">
        <w:rPr>
          <w:sz w:val="28"/>
          <w:szCs w:val="28"/>
        </w:rPr>
        <w:t>элементтерін</w:t>
      </w:r>
      <w:proofErr w:type="spellEnd"/>
      <w:r w:rsidRPr="001E0F6A">
        <w:rPr>
          <w:sz w:val="28"/>
          <w:szCs w:val="28"/>
        </w:rPr>
        <w:t xml:space="preserve"> үйрету </w:t>
      </w:r>
      <w:proofErr w:type="spellStart"/>
      <w:r w:rsidRPr="001E0F6A">
        <w:rPr>
          <w:sz w:val="28"/>
          <w:szCs w:val="28"/>
        </w:rPr>
        <w:t>эдістемесі</w:t>
      </w:r>
      <w:proofErr w:type="spellEnd"/>
      <w:r w:rsidRPr="001E0F6A">
        <w:rPr>
          <w:sz w:val="28"/>
          <w:szCs w:val="28"/>
        </w:rPr>
        <w:t xml:space="preserve">»  ЮКГУ им. М. </w:t>
      </w:r>
      <w:proofErr w:type="spellStart"/>
      <w:r w:rsidRPr="001E0F6A">
        <w:rPr>
          <w:sz w:val="28"/>
          <w:szCs w:val="28"/>
        </w:rPr>
        <w:t>Ауезова</w:t>
      </w:r>
      <w:proofErr w:type="spellEnd"/>
      <w:r w:rsidRPr="001E0F6A">
        <w:rPr>
          <w:sz w:val="28"/>
          <w:szCs w:val="28"/>
        </w:rPr>
        <w:t>, Шымкент,  2009. - 98с.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3. </w:t>
      </w:r>
      <w:proofErr w:type="spellStart"/>
      <w:r w:rsidRPr="001E0F6A">
        <w:rPr>
          <w:sz w:val="28"/>
          <w:szCs w:val="28"/>
        </w:rPr>
        <w:t>Жакыпова</w:t>
      </w:r>
      <w:proofErr w:type="spellEnd"/>
      <w:r w:rsidRPr="001E0F6A">
        <w:rPr>
          <w:sz w:val="28"/>
          <w:szCs w:val="28"/>
        </w:rPr>
        <w:t xml:space="preserve"> К. «</w:t>
      </w:r>
      <w:proofErr w:type="spellStart"/>
      <w:r w:rsidRPr="001E0F6A">
        <w:rPr>
          <w:sz w:val="28"/>
          <w:szCs w:val="28"/>
        </w:rPr>
        <w:t>Би</w:t>
      </w:r>
      <w:proofErr w:type="spellEnd"/>
      <w:r w:rsidRPr="001E0F6A">
        <w:rPr>
          <w:sz w:val="28"/>
          <w:szCs w:val="28"/>
        </w:rPr>
        <w:t xml:space="preserve"> өнерінің әліппесі».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2005. - 150с.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4. </w:t>
      </w:r>
      <w:proofErr w:type="spellStart"/>
      <w:r w:rsidRPr="001E0F6A">
        <w:rPr>
          <w:sz w:val="28"/>
          <w:szCs w:val="28"/>
        </w:rPr>
        <w:t>Наурызбаева</w:t>
      </w:r>
      <w:proofErr w:type="spellEnd"/>
      <w:r w:rsidRPr="001E0F6A">
        <w:rPr>
          <w:sz w:val="28"/>
          <w:szCs w:val="28"/>
        </w:rPr>
        <w:t xml:space="preserve"> С.А. «Классический балет».  Толковый словарь. 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2004. - 71с.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>5. Ваганова А.Я. "Основы классического танца".  Учебник.  "Лань". 2003. (Учебники для вузов)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7F14B7" w:rsidRDefault="00A15BB1" w:rsidP="00A15BB1">
      <w:pPr>
        <w:pStyle w:val="a8"/>
        <w:ind w:left="0"/>
        <w:jc w:val="both"/>
        <w:rPr>
          <w:rFonts w:ascii="Times New Roman" w:hAnsi="Times New Roman"/>
          <w:sz w:val="28"/>
          <w:szCs w:val="28"/>
        </w:rPr>
      </w:pPr>
    </w:p>
    <w:p w:rsidR="00A15BB1" w:rsidRPr="00A15BB1" w:rsidRDefault="00A15BB1" w:rsidP="00A15BB1">
      <w:pPr>
        <w:pStyle w:val="a8"/>
        <w:ind w:left="-567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F14B7">
        <w:rPr>
          <w:rFonts w:ascii="Times New Roman" w:hAnsi="Times New Roman"/>
          <w:b/>
          <w:sz w:val="28"/>
          <w:szCs w:val="28"/>
        </w:rPr>
        <w:t>Модуль</w:t>
      </w:r>
      <w:r w:rsidRPr="007F14B7">
        <w:rPr>
          <w:rFonts w:ascii="Times New Roman" w:hAnsi="Times New Roman"/>
          <w:b/>
          <w:sz w:val="28"/>
          <w:szCs w:val="28"/>
          <w:lang w:val="en-US"/>
        </w:rPr>
        <w:t xml:space="preserve"> 2</w:t>
      </w:r>
    </w:p>
    <w:p w:rsidR="00A15BB1" w:rsidRPr="00A15BB1" w:rsidRDefault="00A15BB1" w:rsidP="00A15BB1">
      <w:pPr>
        <w:pStyle w:val="a8"/>
        <w:ind w:left="-567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A15BB1" w:rsidRPr="00A15BB1" w:rsidRDefault="00A15BB1" w:rsidP="00A15BB1">
      <w:pPr>
        <w:pStyle w:val="a8"/>
        <w:ind w:left="-567"/>
        <w:jc w:val="both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 w:rsidRPr="007F14B7">
        <w:rPr>
          <w:rFonts w:ascii="Times New Roman" w:hAnsi="Times New Roman"/>
          <w:b/>
          <w:sz w:val="28"/>
          <w:szCs w:val="28"/>
          <w:lang w:val="en-US"/>
        </w:rPr>
        <w:t xml:space="preserve">№2.1 </w:t>
      </w:r>
      <w:r w:rsidRPr="007F14B7">
        <w:rPr>
          <w:rFonts w:ascii="Times New Roman" w:hAnsi="Times New Roman"/>
          <w:b/>
          <w:color w:val="000000"/>
          <w:sz w:val="28"/>
          <w:szCs w:val="28"/>
          <w:lang w:val="en-US"/>
        </w:rPr>
        <w:t>Port de bras (I-II-III –</w:t>
      </w:r>
      <w:r w:rsidRPr="007F14B7">
        <w:rPr>
          <w:rFonts w:ascii="Times New Roman" w:hAnsi="Times New Roman"/>
          <w:b/>
          <w:color w:val="000000"/>
          <w:sz w:val="28"/>
          <w:szCs w:val="28"/>
        </w:rPr>
        <w:t>е</w:t>
      </w:r>
      <w:r w:rsidRPr="007F14B7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Port de bras)</w:t>
      </w:r>
    </w:p>
    <w:p w:rsidR="00A15BB1" w:rsidRPr="00777662" w:rsidRDefault="00A15BB1" w:rsidP="00A15BB1">
      <w:p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b/>
          <w:color w:val="000000"/>
          <w:sz w:val="30"/>
          <w:szCs w:val="30"/>
        </w:rPr>
      </w:pPr>
      <w:r>
        <w:rPr>
          <w:b/>
          <w:sz w:val="28"/>
          <w:szCs w:val="28"/>
        </w:rPr>
        <w:t xml:space="preserve">Цель занятия: </w:t>
      </w:r>
      <w:r w:rsidRPr="002A5789">
        <w:rPr>
          <w:sz w:val="28"/>
          <w:szCs w:val="28"/>
        </w:rPr>
        <w:t>методика исполнения</w:t>
      </w:r>
    </w:p>
    <w:p w:rsidR="00A15BB1" w:rsidRPr="00EB4216" w:rsidRDefault="00A15BB1" w:rsidP="00A15BB1">
      <w:pPr>
        <w:pStyle w:val="a8"/>
        <w:spacing w:after="0" w:line="240" w:lineRule="auto"/>
        <w:ind w:left="0" w:right="-82"/>
        <w:jc w:val="both"/>
        <w:rPr>
          <w:rFonts w:ascii="Times New Roman" w:hAnsi="Times New Roman"/>
          <w:sz w:val="28"/>
          <w:szCs w:val="28"/>
        </w:rPr>
      </w:pPr>
      <w:r w:rsidRPr="00EB4216">
        <w:rPr>
          <w:rFonts w:ascii="Times New Roman" w:hAnsi="Times New Roman"/>
          <w:b/>
          <w:sz w:val="28"/>
          <w:szCs w:val="28"/>
        </w:rPr>
        <w:t>Задачи занятия:</w:t>
      </w:r>
      <w:r w:rsidRPr="00EB42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правильное и методически верное исполнение</w:t>
      </w:r>
    </w:p>
    <w:p w:rsidR="00A15BB1" w:rsidRPr="007B636D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30"/>
          <w:szCs w:val="30"/>
        </w:rPr>
      </w:pPr>
      <w:r>
        <w:rPr>
          <w:b/>
          <w:sz w:val="28"/>
          <w:szCs w:val="28"/>
        </w:rPr>
        <w:t xml:space="preserve">Форма проведения занятия: </w:t>
      </w:r>
      <w:r w:rsidRPr="008F0874">
        <w:rPr>
          <w:sz w:val="28"/>
          <w:szCs w:val="28"/>
        </w:rPr>
        <w:t>ознакомительная</w:t>
      </w:r>
    </w:p>
    <w:p w:rsidR="00A15BB1" w:rsidRPr="000A1339" w:rsidRDefault="00A15BB1" w:rsidP="00A15BB1">
      <w:pPr>
        <w:pStyle w:val="a8"/>
        <w:ind w:left="-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A15BB1" w:rsidRPr="007F14B7" w:rsidRDefault="00A15BB1" w:rsidP="00A15BB1">
      <w:pPr>
        <w:pStyle w:val="a8"/>
        <w:spacing w:line="240" w:lineRule="auto"/>
        <w:ind w:left="-567"/>
        <w:jc w:val="both"/>
        <w:rPr>
          <w:rFonts w:ascii="Times New Roman" w:hAnsi="Times New Roman"/>
          <w:color w:val="000000"/>
          <w:sz w:val="28"/>
          <w:szCs w:val="28"/>
        </w:rPr>
      </w:pPr>
      <w:r w:rsidRPr="007F14B7">
        <w:rPr>
          <w:rFonts w:ascii="Times New Roman" w:hAnsi="Times New Roman"/>
          <w:i/>
          <w:color w:val="000000"/>
          <w:sz w:val="28"/>
          <w:szCs w:val="28"/>
          <w:lang w:val="en-US"/>
        </w:rPr>
        <w:t>Port</w:t>
      </w:r>
      <w:r w:rsidRPr="007F14B7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7F14B7">
        <w:rPr>
          <w:rFonts w:ascii="Times New Roman" w:hAnsi="Times New Roman"/>
          <w:i/>
          <w:color w:val="000000"/>
          <w:sz w:val="28"/>
          <w:szCs w:val="28"/>
          <w:lang w:val="en-US"/>
        </w:rPr>
        <w:t>de</w:t>
      </w:r>
      <w:r w:rsidRPr="007F14B7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7F14B7">
        <w:rPr>
          <w:rFonts w:ascii="Times New Roman" w:hAnsi="Times New Roman"/>
          <w:i/>
          <w:color w:val="000000"/>
          <w:sz w:val="28"/>
          <w:szCs w:val="28"/>
          <w:lang w:val="en-US"/>
        </w:rPr>
        <w:t>bras</w:t>
      </w:r>
      <w:r w:rsidRPr="007F14B7">
        <w:rPr>
          <w:rFonts w:ascii="Times New Roman" w:hAnsi="Times New Roman"/>
          <w:color w:val="000000"/>
          <w:sz w:val="28"/>
          <w:szCs w:val="28"/>
        </w:rPr>
        <w:t xml:space="preserve"> – лежит в основе воспитания рук в классическом танце. Руки, ноги, корпус воспитываются в отдельности особыми упражнениями: развивается сила ног, умение держать корпус, но только руки завершают и придают завершенность исполнению. Поворот головы, направление и выразительность взгляда играют решающую роль в облике танцовщика (рис.5).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i/>
          <w:color w:val="000000"/>
          <w:sz w:val="28"/>
          <w:szCs w:val="28"/>
        </w:rPr>
      </w:pPr>
      <w:r w:rsidRPr="007F14B7">
        <w:rPr>
          <w:i/>
          <w:color w:val="000000"/>
          <w:sz w:val="28"/>
          <w:szCs w:val="28"/>
        </w:rPr>
        <w:t xml:space="preserve">                                                      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i/>
          <w:color w:val="000000"/>
          <w:sz w:val="28"/>
          <w:szCs w:val="28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i/>
          <w:color w:val="000000"/>
          <w:sz w:val="28"/>
          <w:szCs w:val="28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i/>
          <w:color w:val="000000"/>
          <w:sz w:val="28"/>
          <w:szCs w:val="28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i/>
          <w:color w:val="000000"/>
          <w:sz w:val="28"/>
          <w:szCs w:val="28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i/>
          <w:color w:val="000000"/>
          <w:sz w:val="28"/>
          <w:szCs w:val="28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i/>
          <w:color w:val="000000"/>
          <w:sz w:val="28"/>
          <w:szCs w:val="28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i/>
          <w:color w:val="000000"/>
          <w:sz w:val="28"/>
          <w:szCs w:val="28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i/>
          <w:color w:val="000000"/>
          <w:sz w:val="28"/>
          <w:szCs w:val="28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i/>
          <w:color w:val="000000"/>
          <w:sz w:val="28"/>
          <w:szCs w:val="28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center"/>
        <w:rPr>
          <w:color w:val="000000"/>
          <w:sz w:val="28"/>
          <w:szCs w:val="28"/>
          <w:lang w:val="en-US"/>
        </w:rPr>
      </w:pPr>
      <w:r w:rsidRPr="007F14B7">
        <w:rPr>
          <w:b/>
          <w:i/>
          <w:color w:val="000000"/>
          <w:sz w:val="28"/>
          <w:szCs w:val="28"/>
          <w:lang w:val="en-US"/>
        </w:rPr>
        <w:lastRenderedPageBreak/>
        <w:t>I-</w:t>
      </w:r>
      <w:r w:rsidRPr="007F14B7">
        <w:rPr>
          <w:b/>
          <w:i/>
          <w:color w:val="000000"/>
          <w:sz w:val="28"/>
          <w:szCs w:val="28"/>
        </w:rPr>
        <w:t>е</w:t>
      </w:r>
      <w:r w:rsidRPr="007F14B7">
        <w:rPr>
          <w:b/>
          <w:i/>
          <w:color w:val="000000"/>
          <w:sz w:val="28"/>
          <w:szCs w:val="28"/>
          <w:lang w:val="en-US"/>
        </w:rPr>
        <w:t xml:space="preserve"> Port de bras</w:t>
      </w:r>
    </w:p>
    <w:p w:rsidR="00A15BB1" w:rsidRPr="00CE1FCF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  <w:lang w:val="en-US"/>
        </w:rPr>
      </w:pPr>
      <w:r>
        <w:rPr>
          <w:noProof/>
          <w:color w:val="000000"/>
          <w:sz w:val="30"/>
          <w:szCs w:val="3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710565</wp:posOffset>
            </wp:positionH>
            <wp:positionV relativeFrom="paragraph">
              <wp:posOffset>33020</wp:posOffset>
            </wp:positionV>
            <wp:extent cx="4524375" cy="2080895"/>
            <wp:effectExtent l="19050" t="0" r="9525" b="0"/>
            <wp:wrapTight wrapText="bothSides">
              <wp:wrapPolygon edited="0">
                <wp:start x="-91" y="0"/>
                <wp:lineTo x="-91" y="21356"/>
                <wp:lineTo x="21645" y="21356"/>
                <wp:lineTo x="21645" y="0"/>
                <wp:lineTo x="-91" y="0"/>
              </wp:wrapPolygon>
            </wp:wrapTight>
            <wp:docPr id="7" name="Рисунок 1" descr="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2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208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5BB1" w:rsidRPr="00332110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center"/>
        <w:rPr>
          <w:i/>
          <w:color w:val="000000"/>
          <w:sz w:val="30"/>
          <w:szCs w:val="30"/>
          <w:lang w:val="en-US"/>
        </w:rPr>
      </w:pPr>
      <w:r>
        <w:rPr>
          <w:b/>
          <w:i/>
          <w:color w:val="000000"/>
          <w:sz w:val="30"/>
          <w:szCs w:val="30"/>
          <w:lang w:val="en-US"/>
        </w:rPr>
        <w:t xml:space="preserve">      </w:t>
      </w:r>
    </w:p>
    <w:p w:rsidR="00A15BB1" w:rsidRPr="00332110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  <w:lang w:val="en-US"/>
        </w:rPr>
      </w:pPr>
    </w:p>
    <w:p w:rsidR="00A15BB1" w:rsidRPr="00332110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  <w:lang w:val="en-US"/>
        </w:rPr>
      </w:pPr>
    </w:p>
    <w:p w:rsidR="00A15BB1" w:rsidRPr="00332110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  <w:lang w:val="en-US"/>
        </w:rPr>
      </w:pPr>
    </w:p>
    <w:p w:rsidR="00A15BB1" w:rsidRPr="00332110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  <w:lang w:val="en-US"/>
        </w:rPr>
      </w:pPr>
    </w:p>
    <w:p w:rsidR="00A15BB1" w:rsidRPr="00332110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  <w:lang w:val="en-US"/>
        </w:rPr>
      </w:pPr>
    </w:p>
    <w:p w:rsidR="00A15BB1" w:rsidRPr="009F1F96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center"/>
        <w:rPr>
          <w:color w:val="000000"/>
          <w:sz w:val="20"/>
          <w:szCs w:val="2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center"/>
        <w:rPr>
          <w:color w:val="000000"/>
          <w:sz w:val="20"/>
          <w:szCs w:val="2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center"/>
        <w:rPr>
          <w:color w:val="000000"/>
          <w:sz w:val="20"/>
          <w:szCs w:val="2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center"/>
        <w:rPr>
          <w:color w:val="000000"/>
          <w:sz w:val="20"/>
          <w:szCs w:val="2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center"/>
        <w:rPr>
          <w:color w:val="000000"/>
          <w:sz w:val="20"/>
          <w:szCs w:val="20"/>
          <w:lang w:val="en-US"/>
        </w:rPr>
      </w:pPr>
    </w:p>
    <w:p w:rsidR="00A15BB1" w:rsidRPr="00332110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center"/>
        <w:rPr>
          <w:color w:val="000000"/>
          <w:sz w:val="20"/>
          <w:szCs w:val="20"/>
          <w:lang w:val="en-US"/>
        </w:rPr>
      </w:pPr>
      <w:r w:rsidRPr="00332110">
        <w:rPr>
          <w:color w:val="000000"/>
          <w:sz w:val="20"/>
          <w:szCs w:val="20"/>
        </w:rPr>
        <w:t>Рис</w:t>
      </w:r>
      <w:r w:rsidRPr="00332110">
        <w:rPr>
          <w:color w:val="000000"/>
          <w:sz w:val="20"/>
          <w:szCs w:val="20"/>
          <w:lang w:val="en-US"/>
        </w:rPr>
        <w:t>.5</w:t>
      </w: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  <w:lang w:val="en-US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 xml:space="preserve">Музыкальный размер 3/4, в спокойном темпе. Исходное положение – </w:t>
      </w:r>
      <w:r w:rsidRPr="007F14B7">
        <w:rPr>
          <w:color w:val="000000"/>
          <w:sz w:val="28"/>
          <w:szCs w:val="28"/>
          <w:lang w:val="en-US"/>
        </w:rPr>
        <w:t>I</w:t>
      </w:r>
      <w:r w:rsidRPr="007F14B7">
        <w:rPr>
          <w:color w:val="000000"/>
          <w:sz w:val="28"/>
          <w:szCs w:val="28"/>
        </w:rPr>
        <w:t xml:space="preserve"> позиция </w:t>
      </w:r>
      <w:r w:rsidRPr="007F14B7">
        <w:rPr>
          <w:i/>
          <w:color w:val="000000"/>
          <w:sz w:val="28"/>
          <w:szCs w:val="28"/>
          <w:lang w:val="en-US"/>
        </w:rPr>
        <w:t>en</w:t>
      </w:r>
      <w:r w:rsidRPr="007F14B7">
        <w:rPr>
          <w:i/>
          <w:color w:val="000000"/>
          <w:sz w:val="28"/>
          <w:szCs w:val="28"/>
        </w:rPr>
        <w:t xml:space="preserve">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fase</w:t>
      </w:r>
      <w:proofErr w:type="spellEnd"/>
      <w:r w:rsidRPr="007F14B7">
        <w:rPr>
          <w:i/>
          <w:color w:val="000000"/>
          <w:sz w:val="28"/>
          <w:szCs w:val="28"/>
        </w:rPr>
        <w:t xml:space="preserve">. </w:t>
      </w:r>
      <w:r w:rsidRPr="007F14B7">
        <w:rPr>
          <w:color w:val="000000"/>
          <w:sz w:val="28"/>
          <w:szCs w:val="28"/>
        </w:rPr>
        <w:t>Упражнение исполняется на середине зала.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 xml:space="preserve">1-й такт: руки поднимаются в </w:t>
      </w:r>
      <w:r w:rsidRPr="007F14B7">
        <w:rPr>
          <w:color w:val="000000"/>
          <w:sz w:val="28"/>
          <w:szCs w:val="28"/>
          <w:lang w:val="en-US"/>
        </w:rPr>
        <w:t>I</w:t>
      </w:r>
      <w:r w:rsidRPr="007F14B7">
        <w:rPr>
          <w:color w:val="000000"/>
          <w:sz w:val="28"/>
          <w:szCs w:val="28"/>
        </w:rPr>
        <w:t xml:space="preserve"> позицию.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>2-й такт: пауза.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 xml:space="preserve">3-й такт: руки поднимаются в </w:t>
      </w:r>
      <w:r w:rsidRPr="007F14B7">
        <w:rPr>
          <w:color w:val="000000"/>
          <w:sz w:val="28"/>
          <w:szCs w:val="28"/>
          <w:lang w:val="en-US"/>
        </w:rPr>
        <w:t>III</w:t>
      </w:r>
      <w:r w:rsidRPr="007F14B7">
        <w:rPr>
          <w:color w:val="000000"/>
          <w:sz w:val="28"/>
          <w:szCs w:val="28"/>
        </w:rPr>
        <w:t xml:space="preserve"> позицию.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>4-й такт: пауза.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 xml:space="preserve">5-й такт: руки раскрываются во </w:t>
      </w:r>
      <w:r w:rsidRPr="007F14B7">
        <w:rPr>
          <w:color w:val="000000"/>
          <w:sz w:val="28"/>
          <w:szCs w:val="28"/>
          <w:lang w:val="en-US"/>
        </w:rPr>
        <w:t>II</w:t>
      </w:r>
      <w:r w:rsidRPr="007F14B7">
        <w:rPr>
          <w:color w:val="000000"/>
          <w:sz w:val="28"/>
          <w:szCs w:val="28"/>
        </w:rPr>
        <w:t xml:space="preserve"> позицию.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>6-й такт: пауза.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>7-й такт: руки опускаются в подготовительную позицию.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 xml:space="preserve">8-й такт: пауза. 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ab/>
        <w:t>Голова поворачивается и наклоняется легко в едином ритме с движением рук. Взгляд фиксируется точно, уверенно. Недопустимо «подглядывание», взгляд сопровождает движение рук (рис.6).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center"/>
        <w:rPr>
          <w:b/>
          <w:color w:val="000000"/>
          <w:sz w:val="28"/>
          <w:szCs w:val="28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center"/>
        <w:rPr>
          <w:i/>
          <w:color w:val="000000"/>
          <w:sz w:val="28"/>
          <w:szCs w:val="28"/>
          <w:lang w:val="en-US"/>
        </w:rPr>
      </w:pPr>
      <w:r w:rsidRPr="007F14B7">
        <w:rPr>
          <w:b/>
          <w:i/>
          <w:color w:val="000000"/>
          <w:sz w:val="28"/>
          <w:szCs w:val="28"/>
          <w:lang w:val="en-US"/>
        </w:rPr>
        <w:t>II</w:t>
      </w:r>
      <w:r w:rsidRPr="00A15BB1">
        <w:rPr>
          <w:b/>
          <w:i/>
          <w:color w:val="000000"/>
          <w:sz w:val="28"/>
          <w:szCs w:val="28"/>
          <w:lang w:val="en-US"/>
        </w:rPr>
        <w:t xml:space="preserve"> -</w:t>
      </w:r>
      <w:r w:rsidRPr="007F14B7">
        <w:rPr>
          <w:b/>
          <w:i/>
          <w:color w:val="000000"/>
          <w:sz w:val="28"/>
          <w:szCs w:val="28"/>
        </w:rPr>
        <w:t>е</w:t>
      </w:r>
      <w:r w:rsidRPr="00A15BB1">
        <w:rPr>
          <w:b/>
          <w:i/>
          <w:color w:val="000000"/>
          <w:sz w:val="28"/>
          <w:szCs w:val="28"/>
          <w:lang w:val="en-US"/>
        </w:rPr>
        <w:t xml:space="preserve"> </w:t>
      </w:r>
      <w:r w:rsidRPr="007F14B7">
        <w:rPr>
          <w:b/>
          <w:i/>
          <w:color w:val="000000"/>
          <w:sz w:val="28"/>
          <w:szCs w:val="28"/>
          <w:lang w:val="en-US"/>
        </w:rPr>
        <w:t>Port</w:t>
      </w:r>
      <w:r w:rsidRPr="00A15BB1">
        <w:rPr>
          <w:b/>
          <w:i/>
          <w:color w:val="000000"/>
          <w:sz w:val="28"/>
          <w:szCs w:val="28"/>
          <w:lang w:val="en-US"/>
        </w:rPr>
        <w:t xml:space="preserve"> </w:t>
      </w:r>
      <w:r w:rsidRPr="007F14B7">
        <w:rPr>
          <w:b/>
          <w:i/>
          <w:color w:val="000000"/>
          <w:sz w:val="28"/>
          <w:szCs w:val="28"/>
          <w:lang w:val="en-US"/>
        </w:rPr>
        <w:t>de</w:t>
      </w:r>
      <w:r w:rsidRPr="00A15BB1">
        <w:rPr>
          <w:b/>
          <w:i/>
          <w:color w:val="000000"/>
          <w:sz w:val="28"/>
          <w:szCs w:val="28"/>
          <w:lang w:val="en-US"/>
        </w:rPr>
        <w:t xml:space="preserve"> </w:t>
      </w:r>
      <w:r w:rsidRPr="007F14B7">
        <w:rPr>
          <w:b/>
          <w:i/>
          <w:color w:val="000000"/>
          <w:sz w:val="28"/>
          <w:szCs w:val="28"/>
          <w:lang w:val="en-US"/>
        </w:rPr>
        <w:t>bras</w:t>
      </w: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  <w:lang w:val="en-US"/>
        </w:rPr>
      </w:pPr>
      <w:r>
        <w:rPr>
          <w:noProof/>
          <w:color w:val="000000"/>
          <w:sz w:val="30"/>
          <w:szCs w:val="3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965835</wp:posOffset>
            </wp:positionH>
            <wp:positionV relativeFrom="paragraph">
              <wp:posOffset>156845</wp:posOffset>
            </wp:positionV>
            <wp:extent cx="3469005" cy="2218690"/>
            <wp:effectExtent l="19050" t="0" r="0" b="0"/>
            <wp:wrapTight wrapText="bothSides">
              <wp:wrapPolygon edited="0">
                <wp:start x="-119" y="0"/>
                <wp:lineTo x="-119" y="21328"/>
                <wp:lineTo x="21588" y="21328"/>
                <wp:lineTo x="21588" y="0"/>
                <wp:lineTo x="-119" y="0"/>
              </wp:wrapPolygon>
            </wp:wrapTight>
            <wp:docPr id="8" name="Рисунок 2" descr="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9005" cy="221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center"/>
        <w:rPr>
          <w:color w:val="000000"/>
          <w:sz w:val="20"/>
          <w:szCs w:val="20"/>
          <w:lang w:val="en-US"/>
        </w:rPr>
      </w:pPr>
      <w:r w:rsidRPr="00332110">
        <w:rPr>
          <w:color w:val="000000"/>
          <w:sz w:val="20"/>
          <w:szCs w:val="20"/>
        </w:rPr>
        <w:t>Рис</w:t>
      </w:r>
      <w:r w:rsidRPr="00A15BB1">
        <w:rPr>
          <w:color w:val="000000"/>
          <w:sz w:val="20"/>
          <w:szCs w:val="20"/>
          <w:lang w:val="en-US"/>
        </w:rPr>
        <w:t>.6</w:t>
      </w: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  <w:lang w:val="en-US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lastRenderedPageBreak/>
        <w:t xml:space="preserve">Музыкальный размер 3/4. Исходное положение – </w:t>
      </w:r>
      <w:r w:rsidRPr="007F14B7">
        <w:rPr>
          <w:color w:val="000000"/>
          <w:sz w:val="28"/>
          <w:szCs w:val="28"/>
          <w:lang w:val="en-US"/>
        </w:rPr>
        <w:t>V</w:t>
      </w:r>
      <w:r w:rsidRPr="007F14B7">
        <w:rPr>
          <w:color w:val="000000"/>
          <w:sz w:val="28"/>
          <w:szCs w:val="28"/>
        </w:rPr>
        <w:t xml:space="preserve"> позиция,</w:t>
      </w:r>
      <w:r w:rsidRPr="007F14B7">
        <w:rPr>
          <w:i/>
          <w:color w:val="000000"/>
          <w:sz w:val="28"/>
          <w:szCs w:val="28"/>
        </w:rPr>
        <w:t xml:space="preserve">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epaulement</w:t>
      </w:r>
      <w:proofErr w:type="spellEnd"/>
      <w:r w:rsidRPr="007F14B7">
        <w:rPr>
          <w:i/>
          <w:color w:val="000000"/>
          <w:sz w:val="28"/>
          <w:szCs w:val="28"/>
        </w:rPr>
        <w:t>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>4 такта вступление –</w:t>
      </w:r>
      <w:r w:rsidRPr="007F14B7">
        <w:rPr>
          <w:i/>
          <w:color w:val="000000"/>
          <w:sz w:val="28"/>
          <w:szCs w:val="28"/>
          <w:lang w:val="en-US"/>
        </w:rPr>
        <w:t>preparation</w:t>
      </w:r>
      <w:r w:rsidRPr="007F14B7">
        <w:rPr>
          <w:i/>
          <w:color w:val="000000"/>
          <w:sz w:val="28"/>
          <w:szCs w:val="28"/>
        </w:rPr>
        <w:t>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ab/>
        <w:t xml:space="preserve">1-2- </w:t>
      </w:r>
      <w:proofErr w:type="spellStart"/>
      <w:r w:rsidRPr="007F14B7">
        <w:rPr>
          <w:color w:val="000000"/>
          <w:sz w:val="28"/>
          <w:szCs w:val="28"/>
        </w:rPr>
        <w:t>й</w:t>
      </w:r>
      <w:proofErr w:type="spellEnd"/>
      <w:r w:rsidRPr="007F14B7">
        <w:rPr>
          <w:color w:val="000000"/>
          <w:sz w:val="28"/>
          <w:szCs w:val="28"/>
        </w:rPr>
        <w:t xml:space="preserve"> такты: руки поднимаются в </w:t>
      </w:r>
      <w:r w:rsidRPr="007F14B7">
        <w:rPr>
          <w:color w:val="000000"/>
          <w:sz w:val="28"/>
          <w:szCs w:val="28"/>
          <w:lang w:val="en-US"/>
        </w:rPr>
        <w:t>I</w:t>
      </w:r>
      <w:r w:rsidRPr="007F14B7">
        <w:rPr>
          <w:color w:val="000000"/>
          <w:sz w:val="28"/>
          <w:szCs w:val="28"/>
        </w:rPr>
        <w:t xml:space="preserve"> позицию (взгляд на кисть).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 xml:space="preserve">3-4-й такты: левая рука поднимается в </w:t>
      </w:r>
      <w:r w:rsidRPr="007F14B7">
        <w:rPr>
          <w:color w:val="000000"/>
          <w:sz w:val="28"/>
          <w:szCs w:val="28"/>
          <w:lang w:val="en-US"/>
        </w:rPr>
        <w:t>III</w:t>
      </w:r>
      <w:r w:rsidRPr="007F14B7">
        <w:rPr>
          <w:color w:val="000000"/>
          <w:sz w:val="28"/>
          <w:szCs w:val="28"/>
        </w:rPr>
        <w:t>-</w:t>
      </w:r>
      <w:proofErr w:type="spellStart"/>
      <w:r w:rsidRPr="007F14B7">
        <w:rPr>
          <w:color w:val="000000"/>
          <w:sz w:val="28"/>
          <w:szCs w:val="28"/>
        </w:rPr>
        <w:t>ю</w:t>
      </w:r>
      <w:proofErr w:type="spellEnd"/>
      <w:r w:rsidRPr="007F14B7">
        <w:rPr>
          <w:color w:val="000000"/>
          <w:sz w:val="28"/>
          <w:szCs w:val="28"/>
        </w:rPr>
        <w:t xml:space="preserve">, правая - во </w:t>
      </w:r>
      <w:r w:rsidRPr="007F14B7">
        <w:rPr>
          <w:color w:val="000000"/>
          <w:sz w:val="28"/>
          <w:szCs w:val="28"/>
          <w:lang w:val="en-US"/>
        </w:rPr>
        <w:t>II</w:t>
      </w:r>
      <w:r w:rsidRPr="007F14B7">
        <w:rPr>
          <w:color w:val="000000"/>
          <w:sz w:val="28"/>
          <w:szCs w:val="28"/>
        </w:rPr>
        <w:t>-</w:t>
      </w:r>
      <w:proofErr w:type="spellStart"/>
      <w:r w:rsidRPr="007F14B7">
        <w:rPr>
          <w:color w:val="000000"/>
          <w:sz w:val="28"/>
          <w:szCs w:val="28"/>
        </w:rPr>
        <w:t>ю</w:t>
      </w:r>
      <w:proofErr w:type="spellEnd"/>
      <w:r w:rsidRPr="007F14B7">
        <w:rPr>
          <w:color w:val="000000"/>
          <w:sz w:val="28"/>
          <w:szCs w:val="28"/>
        </w:rPr>
        <w:t xml:space="preserve"> позицию.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 xml:space="preserve">1-2- </w:t>
      </w:r>
      <w:proofErr w:type="spellStart"/>
      <w:r w:rsidRPr="007F14B7">
        <w:rPr>
          <w:color w:val="000000"/>
          <w:sz w:val="28"/>
          <w:szCs w:val="28"/>
        </w:rPr>
        <w:t>й</w:t>
      </w:r>
      <w:proofErr w:type="spellEnd"/>
      <w:r w:rsidRPr="007F14B7">
        <w:rPr>
          <w:color w:val="000000"/>
          <w:sz w:val="28"/>
          <w:szCs w:val="28"/>
        </w:rPr>
        <w:t xml:space="preserve"> такты: левая рука начинает движение от пальцев, раскрываясь во </w:t>
      </w:r>
      <w:r w:rsidRPr="007F14B7">
        <w:rPr>
          <w:color w:val="000000"/>
          <w:sz w:val="28"/>
          <w:szCs w:val="28"/>
          <w:lang w:val="en-US"/>
        </w:rPr>
        <w:t>II</w:t>
      </w:r>
      <w:r w:rsidRPr="007F14B7">
        <w:rPr>
          <w:color w:val="000000"/>
          <w:sz w:val="28"/>
          <w:szCs w:val="28"/>
        </w:rPr>
        <w:t>-</w:t>
      </w:r>
      <w:proofErr w:type="spellStart"/>
      <w:r w:rsidRPr="007F14B7">
        <w:rPr>
          <w:color w:val="000000"/>
          <w:sz w:val="28"/>
          <w:szCs w:val="28"/>
        </w:rPr>
        <w:t>ю</w:t>
      </w:r>
      <w:proofErr w:type="spellEnd"/>
      <w:r w:rsidRPr="007F14B7">
        <w:rPr>
          <w:color w:val="000000"/>
          <w:sz w:val="28"/>
          <w:szCs w:val="28"/>
        </w:rPr>
        <w:t xml:space="preserve"> позицию.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 xml:space="preserve">3-4-й такты: правая рука поднимается в </w:t>
      </w:r>
      <w:r w:rsidRPr="007F14B7">
        <w:rPr>
          <w:color w:val="000000"/>
          <w:sz w:val="28"/>
          <w:szCs w:val="28"/>
          <w:lang w:val="en-US"/>
        </w:rPr>
        <w:t>III</w:t>
      </w:r>
      <w:r w:rsidRPr="007F14B7">
        <w:rPr>
          <w:color w:val="000000"/>
          <w:sz w:val="28"/>
          <w:szCs w:val="28"/>
        </w:rPr>
        <w:t>-</w:t>
      </w:r>
      <w:proofErr w:type="spellStart"/>
      <w:r w:rsidRPr="007F14B7">
        <w:rPr>
          <w:color w:val="000000"/>
          <w:sz w:val="28"/>
          <w:szCs w:val="28"/>
        </w:rPr>
        <w:t>ю</w:t>
      </w:r>
      <w:proofErr w:type="spellEnd"/>
      <w:r w:rsidRPr="007F14B7">
        <w:rPr>
          <w:color w:val="000000"/>
          <w:sz w:val="28"/>
          <w:szCs w:val="28"/>
        </w:rPr>
        <w:t xml:space="preserve"> позицию, голова поворачивается налево. Взгляд следует за кистью левой руки. </w:t>
      </w:r>
      <w:proofErr w:type="gramStart"/>
      <w:r w:rsidRPr="007F14B7">
        <w:rPr>
          <w:color w:val="000000"/>
          <w:sz w:val="28"/>
          <w:szCs w:val="28"/>
        </w:rPr>
        <w:t>Левая</w:t>
      </w:r>
      <w:proofErr w:type="gramEnd"/>
      <w:r w:rsidRPr="007F14B7">
        <w:rPr>
          <w:color w:val="000000"/>
          <w:sz w:val="28"/>
          <w:szCs w:val="28"/>
        </w:rPr>
        <w:t xml:space="preserve">, поворачиваясь ладонью вниз, опускается в подготовительное положение. Правая рука одновременно поднимается в </w:t>
      </w:r>
      <w:r w:rsidRPr="007F14B7">
        <w:rPr>
          <w:color w:val="000000"/>
          <w:sz w:val="28"/>
          <w:szCs w:val="28"/>
          <w:lang w:val="en-US"/>
        </w:rPr>
        <w:t>III</w:t>
      </w:r>
      <w:r w:rsidRPr="007F14B7">
        <w:rPr>
          <w:color w:val="000000"/>
          <w:sz w:val="28"/>
          <w:szCs w:val="28"/>
        </w:rPr>
        <w:t xml:space="preserve"> позицию.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 xml:space="preserve">5-6-й такты: правая рука опускается в </w:t>
      </w:r>
      <w:r w:rsidRPr="007F14B7">
        <w:rPr>
          <w:color w:val="000000"/>
          <w:sz w:val="28"/>
          <w:szCs w:val="28"/>
          <w:lang w:val="en-US"/>
        </w:rPr>
        <w:t>I</w:t>
      </w:r>
      <w:r w:rsidRPr="007F14B7">
        <w:rPr>
          <w:color w:val="000000"/>
          <w:sz w:val="28"/>
          <w:szCs w:val="28"/>
        </w:rPr>
        <w:t xml:space="preserve"> позицию, в то время как левая поднимается в </w:t>
      </w:r>
      <w:r w:rsidRPr="007F14B7">
        <w:rPr>
          <w:color w:val="000000"/>
          <w:sz w:val="28"/>
          <w:szCs w:val="28"/>
          <w:lang w:val="en-US"/>
        </w:rPr>
        <w:t>I</w:t>
      </w:r>
      <w:r w:rsidRPr="007F14B7">
        <w:rPr>
          <w:color w:val="000000"/>
          <w:sz w:val="28"/>
          <w:szCs w:val="28"/>
        </w:rPr>
        <w:t xml:space="preserve"> позицию, голова наклоняется к левому плечу, взгляд направлен на кисти рук.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 xml:space="preserve">7-8 такты: левая рука поднимается в </w:t>
      </w:r>
      <w:r w:rsidRPr="007F14B7">
        <w:rPr>
          <w:color w:val="000000"/>
          <w:sz w:val="28"/>
          <w:szCs w:val="28"/>
          <w:lang w:val="en-US"/>
        </w:rPr>
        <w:t>III</w:t>
      </w:r>
      <w:r w:rsidRPr="007F14B7">
        <w:rPr>
          <w:color w:val="000000"/>
          <w:sz w:val="28"/>
          <w:szCs w:val="28"/>
        </w:rPr>
        <w:t xml:space="preserve"> позицию, правая во </w:t>
      </w:r>
      <w:r w:rsidRPr="007F14B7">
        <w:rPr>
          <w:color w:val="000000"/>
          <w:sz w:val="28"/>
          <w:szCs w:val="28"/>
          <w:lang w:val="en-US"/>
        </w:rPr>
        <w:t>II</w:t>
      </w:r>
      <w:r w:rsidRPr="007F14B7">
        <w:rPr>
          <w:color w:val="000000"/>
          <w:sz w:val="28"/>
          <w:szCs w:val="28"/>
        </w:rPr>
        <w:t xml:space="preserve"> позицию. Голова поворачивается направо, и движение заканчивается в исходном положении </w:t>
      </w:r>
      <w:r w:rsidRPr="007F14B7">
        <w:rPr>
          <w:color w:val="000000"/>
          <w:sz w:val="28"/>
          <w:szCs w:val="28"/>
          <w:lang w:val="en-US"/>
        </w:rPr>
        <w:t>II</w:t>
      </w:r>
      <w:r w:rsidRPr="007F14B7">
        <w:rPr>
          <w:color w:val="000000"/>
          <w:sz w:val="28"/>
          <w:szCs w:val="28"/>
        </w:rPr>
        <w:t xml:space="preserve">-го </w:t>
      </w:r>
      <w:r w:rsidRPr="007F14B7">
        <w:rPr>
          <w:i/>
          <w:color w:val="000000"/>
          <w:sz w:val="28"/>
          <w:szCs w:val="28"/>
          <w:lang w:val="en-US"/>
        </w:rPr>
        <w:t>port</w:t>
      </w:r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de</w:t>
      </w:r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bras</w:t>
      </w:r>
      <w:r w:rsidRPr="007F14B7">
        <w:rPr>
          <w:i/>
          <w:color w:val="000000"/>
          <w:sz w:val="28"/>
          <w:szCs w:val="28"/>
        </w:rPr>
        <w:t>.</w:t>
      </w:r>
      <w:r w:rsidRPr="007F14B7">
        <w:rPr>
          <w:color w:val="000000"/>
          <w:sz w:val="28"/>
          <w:szCs w:val="28"/>
        </w:rPr>
        <w:t>(рис.7)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  <w:lang w:val="en-US"/>
        </w:rPr>
      </w:pPr>
      <w:r w:rsidRPr="007F14B7">
        <w:rPr>
          <w:b/>
          <w:i/>
          <w:color w:val="000000"/>
          <w:sz w:val="28"/>
          <w:szCs w:val="28"/>
          <w:lang w:val="en-US"/>
        </w:rPr>
        <w:t>III -</w:t>
      </w:r>
      <w:r w:rsidRPr="007F14B7">
        <w:rPr>
          <w:b/>
          <w:i/>
          <w:color w:val="000000"/>
          <w:sz w:val="28"/>
          <w:szCs w:val="28"/>
        </w:rPr>
        <w:t>е</w:t>
      </w:r>
      <w:r w:rsidRPr="007F14B7">
        <w:rPr>
          <w:b/>
          <w:i/>
          <w:color w:val="000000"/>
          <w:sz w:val="28"/>
          <w:szCs w:val="28"/>
          <w:lang w:val="en-US"/>
        </w:rPr>
        <w:t xml:space="preserve"> Port de bras</w:t>
      </w:r>
    </w:p>
    <w:p w:rsidR="00A15BB1" w:rsidRPr="00BE3453" w:rsidRDefault="00A15BB1" w:rsidP="00A15BB1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  <w:lang w:val="en-US"/>
        </w:rPr>
      </w:pPr>
      <w:r>
        <w:rPr>
          <w:noProof/>
          <w:color w:val="000000"/>
          <w:sz w:val="30"/>
          <w:szCs w:val="3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1146810</wp:posOffset>
            </wp:positionH>
            <wp:positionV relativeFrom="paragraph">
              <wp:posOffset>213995</wp:posOffset>
            </wp:positionV>
            <wp:extent cx="4133850" cy="1875790"/>
            <wp:effectExtent l="19050" t="0" r="0" b="0"/>
            <wp:wrapTight wrapText="bothSides">
              <wp:wrapPolygon edited="0">
                <wp:start x="-100" y="0"/>
                <wp:lineTo x="-100" y="21278"/>
                <wp:lineTo x="21600" y="21278"/>
                <wp:lineTo x="21600" y="0"/>
                <wp:lineTo x="-100" y="0"/>
              </wp:wrapPolygon>
            </wp:wrapTight>
            <wp:docPr id="9" name="Рисунок 3" descr="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4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187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5BB1" w:rsidRPr="00042E0C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  <w:lang w:val="en-US"/>
        </w:rPr>
      </w:pPr>
    </w:p>
    <w:p w:rsidR="00A15BB1" w:rsidRPr="00042E0C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  <w:lang w:val="en-US"/>
        </w:rPr>
      </w:pPr>
    </w:p>
    <w:p w:rsidR="00A15BB1" w:rsidRPr="00042E0C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  <w:lang w:val="en-US"/>
        </w:rPr>
      </w:pPr>
    </w:p>
    <w:p w:rsidR="00A15BB1" w:rsidRPr="00042E0C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  <w:lang w:val="en-US"/>
        </w:rPr>
      </w:pPr>
    </w:p>
    <w:p w:rsidR="00A15BB1" w:rsidRPr="00042E0C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0"/>
          <w:szCs w:val="30"/>
          <w:lang w:val="en-US"/>
        </w:rPr>
      </w:pPr>
    </w:p>
    <w:p w:rsidR="00A15BB1" w:rsidRPr="00042E0C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  <w:lang w:val="en-US"/>
        </w:rPr>
      </w:pP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center"/>
        <w:rPr>
          <w:color w:val="000000"/>
          <w:sz w:val="20"/>
          <w:szCs w:val="20"/>
          <w:lang w:val="en-US"/>
        </w:rPr>
      </w:pPr>
      <w:r w:rsidRPr="00332110">
        <w:rPr>
          <w:color w:val="000000"/>
          <w:sz w:val="20"/>
          <w:szCs w:val="20"/>
        </w:rPr>
        <w:t>Рис</w:t>
      </w:r>
      <w:r w:rsidRPr="00A15BB1">
        <w:rPr>
          <w:color w:val="000000"/>
          <w:sz w:val="20"/>
          <w:szCs w:val="20"/>
          <w:lang w:val="en-US"/>
        </w:rPr>
        <w:t>.7</w:t>
      </w:r>
    </w:p>
    <w:p w:rsidR="00A15BB1" w:rsidRP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  <w:lang w:val="en-US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 xml:space="preserve">Эта форма представляет собой сочетание </w:t>
      </w:r>
      <w:r w:rsidRPr="007F14B7">
        <w:rPr>
          <w:color w:val="000000"/>
          <w:sz w:val="28"/>
          <w:szCs w:val="28"/>
          <w:lang w:val="en-US"/>
        </w:rPr>
        <w:t>I</w:t>
      </w:r>
      <w:r w:rsidRPr="007F14B7">
        <w:rPr>
          <w:color w:val="000000"/>
          <w:sz w:val="28"/>
          <w:szCs w:val="28"/>
        </w:rPr>
        <w:t xml:space="preserve">-го </w:t>
      </w:r>
      <w:r w:rsidRPr="007F14B7">
        <w:rPr>
          <w:i/>
          <w:color w:val="000000"/>
          <w:sz w:val="28"/>
          <w:szCs w:val="28"/>
          <w:lang w:val="en-US"/>
        </w:rPr>
        <w:t>port</w:t>
      </w:r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de</w:t>
      </w:r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bras</w:t>
      </w:r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color w:val="000000"/>
          <w:sz w:val="28"/>
          <w:szCs w:val="28"/>
        </w:rPr>
        <w:t xml:space="preserve">с перегибанием корпуса вперед и назад. Музыкальный размер 3/4. Исходное положение – </w:t>
      </w:r>
      <w:r w:rsidRPr="007F14B7">
        <w:rPr>
          <w:color w:val="000000"/>
          <w:sz w:val="28"/>
          <w:szCs w:val="28"/>
          <w:lang w:val="en-US"/>
        </w:rPr>
        <w:t>I</w:t>
      </w:r>
      <w:r w:rsidRPr="007F14B7">
        <w:rPr>
          <w:color w:val="000000"/>
          <w:sz w:val="28"/>
          <w:szCs w:val="28"/>
        </w:rPr>
        <w:t xml:space="preserve"> позиция </w:t>
      </w:r>
      <w:r w:rsidRPr="007F14B7">
        <w:rPr>
          <w:i/>
          <w:color w:val="000000"/>
          <w:sz w:val="28"/>
          <w:szCs w:val="28"/>
          <w:lang w:val="en-US"/>
        </w:rPr>
        <w:t>en</w:t>
      </w:r>
      <w:r w:rsidRPr="007F14B7">
        <w:rPr>
          <w:i/>
          <w:color w:val="000000"/>
          <w:sz w:val="28"/>
          <w:szCs w:val="28"/>
        </w:rPr>
        <w:t xml:space="preserve">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fase</w:t>
      </w:r>
      <w:proofErr w:type="spellEnd"/>
      <w:r w:rsidRPr="007F14B7">
        <w:rPr>
          <w:i/>
          <w:color w:val="000000"/>
          <w:sz w:val="28"/>
          <w:szCs w:val="28"/>
        </w:rPr>
        <w:t>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>4 такта вступление.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 xml:space="preserve">1-й такт: руки поднимаются в </w:t>
      </w:r>
      <w:r w:rsidRPr="007F14B7">
        <w:rPr>
          <w:color w:val="000000"/>
          <w:sz w:val="28"/>
          <w:szCs w:val="28"/>
          <w:lang w:val="en-US"/>
        </w:rPr>
        <w:t>I</w:t>
      </w:r>
      <w:r w:rsidRPr="007F14B7">
        <w:rPr>
          <w:color w:val="000000"/>
          <w:sz w:val="28"/>
          <w:szCs w:val="28"/>
        </w:rPr>
        <w:t xml:space="preserve"> позиции.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>2-й такт: пауза.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 xml:space="preserve">3-й такт: руки раскрываются во </w:t>
      </w:r>
      <w:r w:rsidRPr="007F14B7">
        <w:rPr>
          <w:color w:val="000000"/>
          <w:sz w:val="28"/>
          <w:szCs w:val="28"/>
          <w:lang w:val="en-US"/>
        </w:rPr>
        <w:t>II</w:t>
      </w:r>
      <w:r w:rsidRPr="007F14B7">
        <w:rPr>
          <w:color w:val="000000"/>
          <w:sz w:val="28"/>
          <w:szCs w:val="28"/>
        </w:rPr>
        <w:t xml:space="preserve"> позицию.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>4-й такт: пауза.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 xml:space="preserve">1-2 такты: руки опускаются в законченную </w:t>
      </w:r>
      <w:r w:rsidRPr="007F14B7">
        <w:rPr>
          <w:color w:val="000000"/>
          <w:sz w:val="28"/>
          <w:szCs w:val="28"/>
          <w:lang w:val="en-US"/>
        </w:rPr>
        <w:t>I</w:t>
      </w:r>
      <w:r w:rsidRPr="007F14B7">
        <w:rPr>
          <w:color w:val="000000"/>
          <w:sz w:val="28"/>
          <w:szCs w:val="28"/>
        </w:rPr>
        <w:t xml:space="preserve"> позицию с одновременным наклоном корпуса.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 xml:space="preserve">3-4 такты: корпус возвращается в вертикальное положение, руки в </w:t>
      </w:r>
      <w:r w:rsidRPr="007F14B7">
        <w:rPr>
          <w:color w:val="000000"/>
          <w:sz w:val="28"/>
          <w:szCs w:val="28"/>
          <w:lang w:val="en-US"/>
        </w:rPr>
        <w:t>I</w:t>
      </w:r>
      <w:r w:rsidRPr="007F14B7">
        <w:rPr>
          <w:color w:val="000000"/>
          <w:sz w:val="28"/>
          <w:szCs w:val="28"/>
        </w:rPr>
        <w:t xml:space="preserve">  позиции.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 xml:space="preserve">5-6 такты: руки поднимаются в </w:t>
      </w:r>
      <w:r w:rsidRPr="007F14B7">
        <w:rPr>
          <w:color w:val="000000"/>
          <w:sz w:val="28"/>
          <w:szCs w:val="28"/>
          <w:lang w:val="en-US"/>
        </w:rPr>
        <w:t>III</w:t>
      </w:r>
      <w:r w:rsidRPr="007F14B7">
        <w:rPr>
          <w:color w:val="000000"/>
          <w:sz w:val="28"/>
          <w:szCs w:val="28"/>
        </w:rPr>
        <w:t xml:space="preserve"> позицию.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>7-8 такты: пауза.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>1-2 такты: перегибание корпуса назад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lastRenderedPageBreak/>
        <w:t>3-4 такты: корпус возвращается в исходное положение.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 xml:space="preserve">5-6 такты: руки раскрываясь, возвращаются во </w:t>
      </w:r>
      <w:r w:rsidRPr="007F14B7">
        <w:rPr>
          <w:color w:val="000000"/>
          <w:sz w:val="28"/>
          <w:szCs w:val="28"/>
          <w:lang w:val="en-US"/>
        </w:rPr>
        <w:t>II</w:t>
      </w:r>
      <w:r w:rsidRPr="007F14B7">
        <w:rPr>
          <w:color w:val="000000"/>
          <w:sz w:val="28"/>
          <w:szCs w:val="28"/>
        </w:rPr>
        <w:t xml:space="preserve"> позицию.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>7-8 такты: пауза.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ab/>
        <w:t xml:space="preserve">Перегибание корпуса следует во всех позвонках, а не только в пояснице. Изучать движение следует сначала у станка за одну руку, затем на середине зала в </w:t>
      </w:r>
      <w:r w:rsidRPr="007F14B7">
        <w:rPr>
          <w:color w:val="000000"/>
          <w:sz w:val="28"/>
          <w:szCs w:val="28"/>
          <w:lang w:val="en-US"/>
        </w:rPr>
        <w:t>I</w:t>
      </w:r>
      <w:r w:rsidRPr="007F14B7">
        <w:rPr>
          <w:color w:val="000000"/>
          <w:sz w:val="28"/>
          <w:szCs w:val="28"/>
        </w:rPr>
        <w:t xml:space="preserve"> позиции, не включая руки, концентрируя внимание на работе позвоночника.</w:t>
      </w:r>
    </w:p>
    <w:p w:rsidR="00A15BB1" w:rsidRPr="007F14B7" w:rsidRDefault="00A15BB1" w:rsidP="00A15BB1">
      <w:pPr>
        <w:widowControl w:val="0"/>
        <w:tabs>
          <w:tab w:val="right" w:pos="4820"/>
        </w:tabs>
        <w:ind w:left="-567" w:right="-82"/>
        <w:jc w:val="both"/>
        <w:rPr>
          <w:b/>
          <w:sz w:val="28"/>
          <w:szCs w:val="28"/>
          <w:lang w:val="kk-KZ"/>
        </w:rPr>
      </w:pPr>
    </w:p>
    <w:p w:rsidR="00A15BB1" w:rsidRPr="007F14B7" w:rsidRDefault="00A15BB1" w:rsidP="00A15BB1">
      <w:pPr>
        <w:widowControl w:val="0"/>
        <w:tabs>
          <w:tab w:val="right" w:pos="4820"/>
        </w:tabs>
        <w:ind w:left="-567" w:right="-82"/>
        <w:jc w:val="both"/>
        <w:rPr>
          <w:sz w:val="28"/>
          <w:szCs w:val="28"/>
        </w:rPr>
      </w:pPr>
      <w:r w:rsidRPr="007F14B7">
        <w:rPr>
          <w:b/>
          <w:sz w:val="28"/>
          <w:szCs w:val="28"/>
          <w:lang w:val="kk-KZ"/>
        </w:rPr>
        <w:t>Контрольные вопросы:</w:t>
      </w:r>
    </w:p>
    <w:p w:rsidR="00A15BB1" w:rsidRPr="007F14B7" w:rsidRDefault="00A15BB1" w:rsidP="00A15BB1">
      <w:pPr>
        <w:widowControl w:val="0"/>
        <w:numPr>
          <w:ilvl w:val="0"/>
          <w:numId w:val="37"/>
        </w:numPr>
        <w:tabs>
          <w:tab w:val="right" w:pos="-284"/>
        </w:tabs>
        <w:ind w:left="-567" w:right="-82" w:firstLine="0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 xml:space="preserve">Какие виды port de bras вы знаете? </w:t>
      </w:r>
    </w:p>
    <w:p w:rsidR="00A15BB1" w:rsidRPr="007F14B7" w:rsidRDefault="00A15BB1" w:rsidP="00A15BB1">
      <w:pPr>
        <w:widowControl w:val="0"/>
        <w:numPr>
          <w:ilvl w:val="0"/>
          <w:numId w:val="37"/>
        </w:numPr>
        <w:tabs>
          <w:tab w:val="right" w:pos="-284"/>
        </w:tabs>
        <w:ind w:left="-567" w:right="-82" w:firstLine="0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На что следует уделить особое внимание при исполнении</w:t>
      </w:r>
      <w:r w:rsidRPr="007F14B7">
        <w:rPr>
          <w:sz w:val="28"/>
          <w:szCs w:val="28"/>
          <w:lang w:val="kk-KZ"/>
        </w:rPr>
        <w:t xml:space="preserve"> </w:t>
      </w:r>
      <w:r w:rsidRPr="007F14B7">
        <w:rPr>
          <w:i/>
          <w:sz w:val="28"/>
          <w:szCs w:val="28"/>
          <w:lang w:val="kk-KZ"/>
        </w:rPr>
        <w:t>port de bras?</w:t>
      </w:r>
    </w:p>
    <w:p w:rsidR="00A15BB1" w:rsidRPr="007F14B7" w:rsidRDefault="00A15BB1" w:rsidP="00A15BB1">
      <w:pPr>
        <w:widowControl w:val="0"/>
        <w:numPr>
          <w:ilvl w:val="0"/>
          <w:numId w:val="37"/>
        </w:numPr>
        <w:tabs>
          <w:tab w:val="right" w:pos="-284"/>
        </w:tabs>
        <w:ind w:left="-567" w:right="-82" w:firstLine="0"/>
        <w:jc w:val="both"/>
        <w:rPr>
          <w:sz w:val="28"/>
          <w:szCs w:val="28"/>
        </w:rPr>
      </w:pPr>
      <w:r w:rsidRPr="007F14B7">
        <w:rPr>
          <w:sz w:val="28"/>
          <w:szCs w:val="28"/>
          <w:lang w:val="kk-KZ"/>
        </w:rPr>
        <w:t>Что развивает исполнение различных положений?</w:t>
      </w:r>
    </w:p>
    <w:p w:rsidR="00A15BB1" w:rsidRPr="007F14B7" w:rsidRDefault="00A15BB1" w:rsidP="00A15BB1">
      <w:pPr>
        <w:widowControl w:val="0"/>
        <w:tabs>
          <w:tab w:val="right" w:pos="4820"/>
        </w:tabs>
        <w:ind w:left="-567" w:right="-82"/>
        <w:jc w:val="both"/>
        <w:rPr>
          <w:sz w:val="28"/>
          <w:szCs w:val="28"/>
          <w:lang w:val="kk-KZ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Задание на СРС:</w:t>
      </w: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Написание краткого эссе.</w:t>
      </w: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Форма контроля: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Практический показ.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190681" w:rsidRDefault="00A15BB1" w:rsidP="00A15BB1">
      <w:pPr>
        <w:widowControl w:val="0"/>
        <w:jc w:val="both"/>
        <w:rPr>
          <w:b/>
          <w:sz w:val="28"/>
          <w:szCs w:val="28"/>
          <w:lang w:val="kk-KZ"/>
        </w:rPr>
      </w:pPr>
      <w:r w:rsidRPr="00190681">
        <w:rPr>
          <w:b/>
          <w:sz w:val="28"/>
          <w:szCs w:val="28"/>
          <w:lang w:val="kk-KZ"/>
        </w:rPr>
        <w:t>Рекомендуемая литература: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1. Ваганова А.Я Основы </w:t>
      </w:r>
      <w:proofErr w:type="spellStart"/>
      <w:r w:rsidRPr="001E0F6A">
        <w:rPr>
          <w:sz w:val="28"/>
          <w:szCs w:val="28"/>
        </w:rPr>
        <w:t>классичекого</w:t>
      </w:r>
      <w:proofErr w:type="spellEnd"/>
      <w:r>
        <w:rPr>
          <w:sz w:val="28"/>
          <w:szCs w:val="28"/>
        </w:rPr>
        <w:t xml:space="preserve"> </w:t>
      </w:r>
      <w:r w:rsidRPr="001E0F6A">
        <w:rPr>
          <w:sz w:val="28"/>
          <w:szCs w:val="28"/>
        </w:rPr>
        <w:t>танца: Учебник/8 изд</w:t>
      </w:r>
      <w:proofErr w:type="gramStart"/>
      <w:r w:rsidRPr="001E0F6A">
        <w:rPr>
          <w:sz w:val="28"/>
          <w:szCs w:val="28"/>
        </w:rPr>
        <w:t>.с</w:t>
      </w:r>
      <w:proofErr w:type="gramEnd"/>
      <w:r w:rsidRPr="001E0F6A">
        <w:rPr>
          <w:sz w:val="28"/>
          <w:szCs w:val="28"/>
        </w:rPr>
        <w:t>тер. -СПб.: "Лань",2003.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2. </w:t>
      </w:r>
      <w:proofErr w:type="spellStart"/>
      <w:r w:rsidRPr="001E0F6A">
        <w:rPr>
          <w:sz w:val="28"/>
          <w:szCs w:val="28"/>
        </w:rPr>
        <w:t>Тлеубаева</w:t>
      </w:r>
      <w:proofErr w:type="spellEnd"/>
      <w:r w:rsidRPr="001E0F6A">
        <w:rPr>
          <w:sz w:val="28"/>
          <w:szCs w:val="28"/>
        </w:rPr>
        <w:t xml:space="preserve"> Б.С.  «Классикалық бидің </w:t>
      </w:r>
      <w:proofErr w:type="spellStart"/>
      <w:r w:rsidRPr="001E0F6A">
        <w:rPr>
          <w:sz w:val="28"/>
          <w:szCs w:val="28"/>
        </w:rPr>
        <w:t>негізгі</w:t>
      </w:r>
      <w:proofErr w:type="spellEnd"/>
      <w:r w:rsidRPr="001E0F6A">
        <w:rPr>
          <w:sz w:val="28"/>
          <w:szCs w:val="28"/>
        </w:rPr>
        <w:t xml:space="preserve"> </w:t>
      </w:r>
      <w:proofErr w:type="spellStart"/>
      <w:r w:rsidRPr="001E0F6A">
        <w:rPr>
          <w:sz w:val="28"/>
          <w:szCs w:val="28"/>
        </w:rPr>
        <w:t>элементтерін</w:t>
      </w:r>
      <w:proofErr w:type="spellEnd"/>
      <w:r w:rsidRPr="001E0F6A">
        <w:rPr>
          <w:sz w:val="28"/>
          <w:szCs w:val="28"/>
        </w:rPr>
        <w:t xml:space="preserve"> үйрету </w:t>
      </w:r>
      <w:proofErr w:type="spellStart"/>
      <w:r w:rsidRPr="001E0F6A">
        <w:rPr>
          <w:sz w:val="28"/>
          <w:szCs w:val="28"/>
        </w:rPr>
        <w:t>эдістемесі</w:t>
      </w:r>
      <w:proofErr w:type="spellEnd"/>
      <w:r w:rsidRPr="001E0F6A">
        <w:rPr>
          <w:sz w:val="28"/>
          <w:szCs w:val="28"/>
        </w:rPr>
        <w:t xml:space="preserve">»  ЮКГУ им. М. </w:t>
      </w:r>
      <w:proofErr w:type="spellStart"/>
      <w:r w:rsidRPr="001E0F6A">
        <w:rPr>
          <w:sz w:val="28"/>
          <w:szCs w:val="28"/>
        </w:rPr>
        <w:t>Ауезова</w:t>
      </w:r>
      <w:proofErr w:type="spellEnd"/>
      <w:r w:rsidRPr="001E0F6A">
        <w:rPr>
          <w:sz w:val="28"/>
          <w:szCs w:val="28"/>
        </w:rPr>
        <w:t>, Шымкент,  2009. - 98с.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3. </w:t>
      </w:r>
      <w:proofErr w:type="spellStart"/>
      <w:r w:rsidRPr="001E0F6A">
        <w:rPr>
          <w:sz w:val="28"/>
          <w:szCs w:val="28"/>
        </w:rPr>
        <w:t>Жакыпова</w:t>
      </w:r>
      <w:proofErr w:type="spellEnd"/>
      <w:r w:rsidRPr="001E0F6A">
        <w:rPr>
          <w:sz w:val="28"/>
          <w:szCs w:val="28"/>
        </w:rPr>
        <w:t xml:space="preserve"> К. «</w:t>
      </w:r>
      <w:proofErr w:type="spellStart"/>
      <w:r w:rsidRPr="001E0F6A">
        <w:rPr>
          <w:sz w:val="28"/>
          <w:szCs w:val="28"/>
        </w:rPr>
        <w:t>Би</w:t>
      </w:r>
      <w:proofErr w:type="spellEnd"/>
      <w:r w:rsidRPr="001E0F6A">
        <w:rPr>
          <w:sz w:val="28"/>
          <w:szCs w:val="28"/>
        </w:rPr>
        <w:t xml:space="preserve"> өнерінің әліппесі».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2005. - 150с.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4. </w:t>
      </w:r>
      <w:proofErr w:type="spellStart"/>
      <w:r w:rsidRPr="001E0F6A">
        <w:rPr>
          <w:sz w:val="28"/>
          <w:szCs w:val="28"/>
        </w:rPr>
        <w:t>Наурызбаева</w:t>
      </w:r>
      <w:proofErr w:type="spellEnd"/>
      <w:r w:rsidRPr="001E0F6A">
        <w:rPr>
          <w:sz w:val="28"/>
          <w:szCs w:val="28"/>
        </w:rPr>
        <w:t xml:space="preserve"> С.А. «Классический балет».  Толковый словарь. 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2004. - 71с.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>5. Ваганова А.Я. "Основы классического танца".  Учебник.  "Лань". 2003. (Учебники для вузов)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rPr>
          <w:b/>
          <w:color w:val="000000"/>
          <w:sz w:val="28"/>
          <w:szCs w:val="28"/>
        </w:rPr>
      </w:pPr>
      <w:r w:rsidRPr="007F14B7">
        <w:rPr>
          <w:b/>
          <w:color w:val="000000"/>
          <w:sz w:val="28"/>
          <w:szCs w:val="28"/>
        </w:rPr>
        <w:t>№2.2 Позы классического танца (</w:t>
      </w:r>
      <w:proofErr w:type="spellStart"/>
      <w:r w:rsidRPr="007F14B7">
        <w:rPr>
          <w:b/>
          <w:color w:val="000000"/>
          <w:sz w:val="28"/>
          <w:szCs w:val="28"/>
          <w:lang w:val="en-US"/>
        </w:rPr>
        <w:t>arabesgues</w:t>
      </w:r>
      <w:proofErr w:type="spellEnd"/>
      <w:r w:rsidRPr="007F14B7">
        <w:rPr>
          <w:b/>
          <w:color w:val="000000"/>
          <w:sz w:val="28"/>
          <w:szCs w:val="28"/>
        </w:rPr>
        <w:t>)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center"/>
        <w:rPr>
          <w:b/>
          <w:i/>
          <w:color w:val="000000"/>
          <w:sz w:val="28"/>
          <w:szCs w:val="28"/>
        </w:rPr>
      </w:pPr>
    </w:p>
    <w:p w:rsidR="00A15BB1" w:rsidRPr="00777662" w:rsidRDefault="00A15BB1" w:rsidP="00A15BB1">
      <w:p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b/>
          <w:color w:val="000000"/>
          <w:sz w:val="30"/>
          <w:szCs w:val="30"/>
        </w:rPr>
      </w:pPr>
      <w:r>
        <w:rPr>
          <w:b/>
          <w:sz w:val="28"/>
          <w:szCs w:val="28"/>
        </w:rPr>
        <w:t xml:space="preserve">Цель занятия: </w:t>
      </w:r>
      <w:r w:rsidRPr="002A5789">
        <w:rPr>
          <w:sz w:val="28"/>
          <w:szCs w:val="28"/>
        </w:rPr>
        <w:t>методика исполнения</w:t>
      </w:r>
    </w:p>
    <w:p w:rsidR="00A15BB1" w:rsidRPr="00EB4216" w:rsidRDefault="00A15BB1" w:rsidP="00A15BB1">
      <w:pPr>
        <w:pStyle w:val="a8"/>
        <w:spacing w:after="0" w:line="240" w:lineRule="auto"/>
        <w:ind w:left="0" w:right="-82"/>
        <w:jc w:val="both"/>
        <w:rPr>
          <w:rFonts w:ascii="Times New Roman" w:hAnsi="Times New Roman"/>
          <w:sz w:val="28"/>
          <w:szCs w:val="28"/>
        </w:rPr>
      </w:pPr>
      <w:r w:rsidRPr="00EB4216">
        <w:rPr>
          <w:rFonts w:ascii="Times New Roman" w:hAnsi="Times New Roman"/>
          <w:b/>
          <w:sz w:val="28"/>
          <w:szCs w:val="28"/>
        </w:rPr>
        <w:t>Задачи занятия:</w:t>
      </w:r>
      <w:r w:rsidRPr="00EB42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правильное и методически верное исполнение</w:t>
      </w:r>
    </w:p>
    <w:p w:rsidR="00A15BB1" w:rsidRPr="007B636D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30"/>
          <w:szCs w:val="30"/>
        </w:rPr>
      </w:pPr>
      <w:r>
        <w:rPr>
          <w:b/>
          <w:sz w:val="28"/>
          <w:szCs w:val="28"/>
        </w:rPr>
        <w:t xml:space="preserve">Форма проведения занятия: </w:t>
      </w:r>
      <w:r w:rsidRPr="008F0874">
        <w:rPr>
          <w:sz w:val="28"/>
          <w:szCs w:val="28"/>
        </w:rPr>
        <w:t>ознакомительная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center"/>
        <w:rPr>
          <w:b/>
          <w:i/>
          <w:color w:val="000000"/>
          <w:sz w:val="28"/>
          <w:szCs w:val="28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center"/>
        <w:rPr>
          <w:b/>
          <w:i/>
          <w:color w:val="000000"/>
          <w:sz w:val="28"/>
          <w:szCs w:val="28"/>
        </w:rPr>
      </w:pPr>
      <w:r w:rsidRPr="007F14B7">
        <w:rPr>
          <w:b/>
          <w:i/>
          <w:color w:val="000000"/>
          <w:sz w:val="28"/>
          <w:szCs w:val="28"/>
          <w:lang w:val="en-US"/>
        </w:rPr>
        <w:t>I</w:t>
      </w:r>
      <w:r w:rsidRPr="007F14B7">
        <w:rPr>
          <w:b/>
          <w:i/>
          <w:color w:val="000000"/>
          <w:sz w:val="28"/>
          <w:szCs w:val="28"/>
        </w:rPr>
        <w:t xml:space="preserve"> – </w:t>
      </w:r>
      <w:proofErr w:type="spellStart"/>
      <w:r w:rsidRPr="007F14B7">
        <w:rPr>
          <w:b/>
          <w:i/>
          <w:color w:val="000000"/>
          <w:sz w:val="28"/>
          <w:szCs w:val="28"/>
          <w:lang w:val="en-US"/>
        </w:rPr>
        <w:t>arabesgues</w:t>
      </w:r>
      <w:proofErr w:type="spellEnd"/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center"/>
        <w:rPr>
          <w:b/>
          <w:i/>
          <w:color w:val="000000"/>
          <w:sz w:val="28"/>
          <w:szCs w:val="28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 xml:space="preserve">Исходное положение - </w:t>
      </w:r>
      <w:r w:rsidRPr="007F14B7">
        <w:rPr>
          <w:color w:val="000000"/>
          <w:sz w:val="28"/>
          <w:szCs w:val="28"/>
          <w:lang w:val="en-US"/>
        </w:rPr>
        <w:t>I</w:t>
      </w:r>
      <w:r w:rsidRPr="007F14B7">
        <w:rPr>
          <w:color w:val="000000"/>
          <w:sz w:val="28"/>
          <w:szCs w:val="28"/>
        </w:rPr>
        <w:t xml:space="preserve"> позиция. Изучается движение </w:t>
      </w:r>
      <w:r w:rsidRPr="007F14B7">
        <w:rPr>
          <w:i/>
          <w:color w:val="000000"/>
          <w:sz w:val="28"/>
          <w:szCs w:val="28"/>
          <w:lang w:val="en-US"/>
        </w:rPr>
        <w:t>en</w:t>
      </w:r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face</w:t>
      </w:r>
      <w:r w:rsidRPr="007F14B7">
        <w:rPr>
          <w:color w:val="000000"/>
          <w:sz w:val="28"/>
          <w:szCs w:val="28"/>
        </w:rPr>
        <w:t>, корпус поворачивается в точку 7.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 xml:space="preserve">Руки из подготовительного положения поднимаются в </w:t>
      </w:r>
      <w:r w:rsidRPr="007F14B7">
        <w:rPr>
          <w:color w:val="000000"/>
          <w:sz w:val="28"/>
          <w:szCs w:val="28"/>
          <w:lang w:val="en-US"/>
        </w:rPr>
        <w:t>I</w:t>
      </w:r>
      <w:r w:rsidRPr="007F14B7">
        <w:rPr>
          <w:color w:val="000000"/>
          <w:sz w:val="28"/>
          <w:szCs w:val="28"/>
        </w:rPr>
        <w:t xml:space="preserve"> позицию, взгляд на кисть. Правая рука отводится во </w:t>
      </w:r>
      <w:r w:rsidRPr="007F14B7">
        <w:rPr>
          <w:color w:val="000000"/>
          <w:sz w:val="28"/>
          <w:szCs w:val="28"/>
          <w:lang w:val="en-US"/>
        </w:rPr>
        <w:t>I</w:t>
      </w:r>
      <w:r w:rsidRPr="007F14B7">
        <w:rPr>
          <w:color w:val="000000"/>
          <w:sz w:val="28"/>
          <w:szCs w:val="28"/>
        </w:rPr>
        <w:t xml:space="preserve"> позицию, кисти поворачиваются ладонями вниз с одновременным приемом </w:t>
      </w:r>
      <w:r w:rsidRPr="007F14B7">
        <w:rPr>
          <w:i/>
          <w:color w:val="000000"/>
          <w:sz w:val="28"/>
          <w:szCs w:val="28"/>
          <w:lang w:val="en-US"/>
        </w:rPr>
        <w:t>battement</w:t>
      </w:r>
      <w:r w:rsidRPr="007F14B7">
        <w:rPr>
          <w:i/>
          <w:color w:val="000000"/>
          <w:sz w:val="28"/>
          <w:szCs w:val="28"/>
        </w:rPr>
        <w:t xml:space="preserve">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tendu</w:t>
      </w:r>
      <w:proofErr w:type="spellEnd"/>
      <w:r w:rsidRPr="007F14B7">
        <w:rPr>
          <w:color w:val="000000"/>
          <w:sz w:val="28"/>
          <w:szCs w:val="28"/>
        </w:rPr>
        <w:t xml:space="preserve"> назад, голова приподнимается, взгляд устремлен на кисть руки. (Рис.8)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both"/>
        <w:rPr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b/>
          <w:i/>
          <w:color w:val="000000"/>
          <w:sz w:val="30"/>
          <w:szCs w:val="30"/>
        </w:rPr>
      </w:pPr>
      <w:r>
        <w:rPr>
          <w:noProof/>
          <w:color w:val="000000"/>
          <w:sz w:val="30"/>
          <w:szCs w:val="30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2023110</wp:posOffset>
            </wp:positionH>
            <wp:positionV relativeFrom="paragraph">
              <wp:posOffset>80645</wp:posOffset>
            </wp:positionV>
            <wp:extent cx="1828800" cy="1911350"/>
            <wp:effectExtent l="19050" t="0" r="0" b="0"/>
            <wp:wrapTight wrapText="bothSides">
              <wp:wrapPolygon edited="0">
                <wp:start x="-225" y="0"/>
                <wp:lineTo x="-225" y="21313"/>
                <wp:lineTo x="21600" y="21313"/>
                <wp:lineTo x="21600" y="0"/>
                <wp:lineTo x="-225" y="0"/>
              </wp:wrapPolygon>
            </wp:wrapTight>
            <wp:docPr id="10" name="Рисунок 4" descr="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5.bmp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1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center"/>
        <w:rPr>
          <w:b/>
          <w:i/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center"/>
        <w:rPr>
          <w:b/>
          <w:i/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center"/>
        <w:rPr>
          <w:b/>
          <w:i/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center"/>
        <w:rPr>
          <w:b/>
          <w:i/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center"/>
        <w:rPr>
          <w:b/>
          <w:i/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center"/>
        <w:rPr>
          <w:b/>
          <w:i/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center"/>
        <w:rPr>
          <w:b/>
          <w:i/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center"/>
        <w:rPr>
          <w:b/>
          <w:i/>
          <w:color w:val="000000"/>
          <w:sz w:val="30"/>
          <w:szCs w:val="30"/>
        </w:rPr>
      </w:pPr>
    </w:p>
    <w:p w:rsidR="00A15BB1" w:rsidRPr="00A20159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center"/>
        <w:rPr>
          <w:b/>
          <w:i/>
          <w:color w:val="000000"/>
          <w:sz w:val="30"/>
          <w:szCs w:val="30"/>
        </w:rPr>
      </w:pPr>
      <w:r w:rsidRPr="00A20159">
        <w:rPr>
          <w:b/>
          <w:i/>
          <w:color w:val="000000"/>
          <w:sz w:val="30"/>
          <w:szCs w:val="30"/>
          <w:lang w:val="en-US"/>
        </w:rPr>
        <w:t>II</w:t>
      </w:r>
      <w:r w:rsidRPr="00A20159">
        <w:rPr>
          <w:b/>
          <w:i/>
          <w:color w:val="000000"/>
          <w:sz w:val="30"/>
          <w:szCs w:val="30"/>
        </w:rPr>
        <w:t xml:space="preserve"> - </w:t>
      </w:r>
      <w:proofErr w:type="spellStart"/>
      <w:r w:rsidRPr="00A20159">
        <w:rPr>
          <w:b/>
          <w:i/>
          <w:color w:val="000000"/>
          <w:sz w:val="30"/>
          <w:szCs w:val="30"/>
          <w:lang w:val="en-US"/>
        </w:rPr>
        <w:t>arabesgues</w:t>
      </w:r>
      <w:proofErr w:type="spellEnd"/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rPr>
          <w:color w:val="000000"/>
          <w:sz w:val="30"/>
          <w:szCs w:val="30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>Та же форма, только руки меняются, и голова поворачивается к плечу. Плечи совершенно ровные (рис.9)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center"/>
        <w:rPr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both"/>
        <w:rPr>
          <w:color w:val="000000"/>
          <w:sz w:val="30"/>
          <w:szCs w:val="30"/>
        </w:rPr>
      </w:pPr>
      <w:r>
        <w:rPr>
          <w:noProof/>
          <w:color w:val="000000"/>
          <w:sz w:val="30"/>
          <w:szCs w:val="3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2023110</wp:posOffset>
            </wp:positionH>
            <wp:positionV relativeFrom="paragraph">
              <wp:posOffset>146685</wp:posOffset>
            </wp:positionV>
            <wp:extent cx="1828800" cy="2209800"/>
            <wp:effectExtent l="19050" t="0" r="0" b="0"/>
            <wp:wrapTight wrapText="bothSides">
              <wp:wrapPolygon edited="0">
                <wp:start x="-225" y="0"/>
                <wp:lineTo x="-225" y="21414"/>
                <wp:lineTo x="21600" y="21414"/>
                <wp:lineTo x="21600" y="0"/>
                <wp:lineTo x="-225" y="0"/>
              </wp:wrapPolygon>
            </wp:wrapTight>
            <wp:docPr id="11" name="Рисунок 5" descr="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6.bmp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both"/>
        <w:rPr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center"/>
        <w:rPr>
          <w:color w:val="000000"/>
          <w:sz w:val="20"/>
          <w:szCs w:val="20"/>
        </w:rPr>
      </w:pPr>
    </w:p>
    <w:p w:rsidR="00A15BB1" w:rsidRPr="00F579DA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center"/>
        <w:rPr>
          <w:color w:val="000000"/>
          <w:sz w:val="20"/>
          <w:szCs w:val="20"/>
        </w:rPr>
      </w:pPr>
      <w:r w:rsidRPr="00332110">
        <w:rPr>
          <w:color w:val="000000"/>
          <w:sz w:val="20"/>
          <w:szCs w:val="20"/>
        </w:rPr>
        <w:t>Рис.</w:t>
      </w:r>
      <w:r>
        <w:rPr>
          <w:color w:val="000000"/>
          <w:sz w:val="20"/>
          <w:szCs w:val="20"/>
        </w:rPr>
        <w:t>8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center"/>
        <w:rPr>
          <w:b/>
          <w:i/>
          <w:color w:val="000000"/>
          <w:sz w:val="28"/>
          <w:szCs w:val="28"/>
        </w:rPr>
      </w:pPr>
    </w:p>
    <w:p w:rsidR="00A15BB1" w:rsidRPr="001D58B8" w:rsidRDefault="00A15BB1" w:rsidP="00A15BB1">
      <w:pPr>
        <w:shd w:val="clear" w:color="auto" w:fill="FFFFFF"/>
        <w:autoSpaceDE w:val="0"/>
        <w:autoSpaceDN w:val="0"/>
        <w:adjustRightInd w:val="0"/>
        <w:ind w:left="-567" w:firstLine="708"/>
        <w:jc w:val="center"/>
        <w:rPr>
          <w:b/>
          <w:i/>
          <w:color w:val="000000"/>
          <w:sz w:val="28"/>
          <w:szCs w:val="28"/>
        </w:rPr>
      </w:pPr>
      <w:r w:rsidRPr="001D58B8">
        <w:rPr>
          <w:b/>
          <w:i/>
          <w:color w:val="000000"/>
          <w:sz w:val="28"/>
          <w:szCs w:val="28"/>
          <w:lang w:val="en-US"/>
        </w:rPr>
        <w:t>III</w:t>
      </w:r>
      <w:r w:rsidRPr="001D58B8">
        <w:rPr>
          <w:b/>
          <w:i/>
          <w:color w:val="000000"/>
          <w:sz w:val="28"/>
          <w:szCs w:val="28"/>
        </w:rPr>
        <w:t xml:space="preserve"> - </w:t>
      </w:r>
      <w:proofErr w:type="spellStart"/>
      <w:r w:rsidRPr="001D58B8">
        <w:rPr>
          <w:b/>
          <w:i/>
          <w:color w:val="000000"/>
          <w:sz w:val="28"/>
          <w:szCs w:val="28"/>
          <w:lang w:val="en-US"/>
        </w:rPr>
        <w:t>arabesgues</w:t>
      </w:r>
      <w:proofErr w:type="spellEnd"/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rPr>
          <w:b/>
          <w:color w:val="000000"/>
          <w:sz w:val="28"/>
          <w:szCs w:val="28"/>
        </w:rPr>
      </w:pPr>
      <w:proofErr w:type="gramStart"/>
      <w:r w:rsidRPr="007F14B7">
        <w:rPr>
          <w:i/>
          <w:color w:val="000000"/>
          <w:sz w:val="28"/>
          <w:szCs w:val="28"/>
          <w:lang w:val="en-US"/>
        </w:rPr>
        <w:t>III</w:t>
      </w:r>
      <w:r w:rsidRPr="007F14B7">
        <w:rPr>
          <w:i/>
          <w:color w:val="000000"/>
          <w:sz w:val="28"/>
          <w:szCs w:val="28"/>
        </w:rPr>
        <w:t xml:space="preserve"> –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arabesgues</w:t>
      </w:r>
      <w:proofErr w:type="spellEnd"/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color w:val="000000"/>
          <w:sz w:val="28"/>
          <w:szCs w:val="28"/>
        </w:rPr>
        <w:t>выполняется с</w:t>
      </w:r>
      <w:r w:rsidRPr="007F14B7">
        <w:rPr>
          <w:i/>
          <w:color w:val="000000"/>
          <w:sz w:val="28"/>
          <w:szCs w:val="28"/>
        </w:rPr>
        <w:t xml:space="preserve">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epaulement</w:t>
      </w:r>
      <w:proofErr w:type="spellEnd"/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color w:val="000000"/>
          <w:sz w:val="28"/>
          <w:szCs w:val="28"/>
        </w:rPr>
        <w:t>по схеме</w:t>
      </w:r>
      <w:r w:rsidRPr="007F14B7">
        <w:rPr>
          <w:b/>
          <w:color w:val="000000"/>
          <w:sz w:val="28"/>
          <w:szCs w:val="28"/>
        </w:rPr>
        <w:t xml:space="preserve"> </w:t>
      </w:r>
      <w:r w:rsidRPr="007F14B7">
        <w:rPr>
          <w:i/>
          <w:color w:val="000000"/>
          <w:sz w:val="28"/>
          <w:szCs w:val="28"/>
          <w:lang w:val="en-US"/>
        </w:rPr>
        <w:t>I</w:t>
      </w:r>
      <w:r w:rsidRPr="007F14B7">
        <w:rPr>
          <w:i/>
          <w:color w:val="000000"/>
          <w:sz w:val="28"/>
          <w:szCs w:val="28"/>
        </w:rPr>
        <w:t xml:space="preserve"> –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arabesgues</w:t>
      </w:r>
      <w:proofErr w:type="spellEnd"/>
      <w:r w:rsidRPr="007F14B7">
        <w:rPr>
          <w:i/>
          <w:color w:val="000000"/>
          <w:sz w:val="28"/>
          <w:szCs w:val="28"/>
        </w:rPr>
        <w:t>.</w:t>
      </w:r>
      <w:proofErr w:type="gramEnd"/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color w:val="000000"/>
          <w:sz w:val="28"/>
          <w:szCs w:val="28"/>
        </w:rPr>
        <w:t>Плечи ровные, голова за рукой (рис.10).</w:t>
      </w:r>
    </w:p>
    <w:p w:rsidR="00A15BB1" w:rsidRPr="001D58B8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</w:rPr>
      </w:pPr>
      <w:r>
        <w:rPr>
          <w:noProof/>
          <w:color w:val="000000"/>
          <w:sz w:val="30"/>
          <w:szCs w:val="3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2023110</wp:posOffset>
            </wp:positionH>
            <wp:positionV relativeFrom="paragraph">
              <wp:posOffset>23495</wp:posOffset>
            </wp:positionV>
            <wp:extent cx="1695450" cy="2292350"/>
            <wp:effectExtent l="19050" t="0" r="0" b="0"/>
            <wp:wrapTight wrapText="bothSides">
              <wp:wrapPolygon edited="0">
                <wp:start x="-243" y="0"/>
                <wp:lineTo x="-243" y="21361"/>
                <wp:lineTo x="21600" y="21361"/>
                <wp:lineTo x="21600" y="0"/>
                <wp:lineTo x="-243" y="0"/>
              </wp:wrapPolygon>
            </wp:wrapTight>
            <wp:docPr id="12" name="Рисунок 6" descr="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7.bmp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29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30"/>
          <w:szCs w:val="3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center"/>
        <w:rPr>
          <w:color w:val="000000"/>
          <w:sz w:val="20"/>
          <w:szCs w:val="20"/>
        </w:rPr>
      </w:pPr>
      <w:r w:rsidRPr="00332110">
        <w:rPr>
          <w:color w:val="000000"/>
          <w:sz w:val="20"/>
          <w:szCs w:val="20"/>
        </w:rPr>
        <w:t>Рис.</w:t>
      </w:r>
      <w:r>
        <w:rPr>
          <w:color w:val="000000"/>
          <w:sz w:val="20"/>
          <w:szCs w:val="20"/>
        </w:rPr>
        <w:t>9</w:t>
      </w:r>
    </w:p>
    <w:p w:rsidR="00A15BB1" w:rsidRPr="007F14B7" w:rsidRDefault="00A15BB1" w:rsidP="00A15BB1">
      <w:pPr>
        <w:tabs>
          <w:tab w:val="left" w:pos="540"/>
          <w:tab w:val="left" w:pos="180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b/>
          <w:sz w:val="28"/>
          <w:szCs w:val="28"/>
          <w:lang w:val="kk-KZ"/>
        </w:rPr>
      </w:pPr>
      <w:r w:rsidRPr="007F14B7">
        <w:rPr>
          <w:b/>
          <w:sz w:val="28"/>
          <w:szCs w:val="28"/>
          <w:lang w:val="kk-KZ"/>
        </w:rPr>
        <w:lastRenderedPageBreak/>
        <w:t>Контрольные вопросы:</w:t>
      </w:r>
    </w:p>
    <w:p w:rsidR="00A15BB1" w:rsidRPr="007F14B7" w:rsidRDefault="00A15BB1" w:rsidP="00A15BB1">
      <w:pPr>
        <w:numPr>
          <w:ilvl w:val="0"/>
          <w:numId w:val="38"/>
        </w:numPr>
        <w:tabs>
          <w:tab w:val="left" w:pos="-284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 w:firstLine="0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 xml:space="preserve">Какие виды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arabesgues</w:t>
      </w:r>
      <w:proofErr w:type="spellEnd"/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color w:val="000000"/>
          <w:sz w:val="28"/>
          <w:szCs w:val="28"/>
        </w:rPr>
        <w:t>в классическом танце?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jc w:val="both"/>
        <w:rPr>
          <w:sz w:val="28"/>
          <w:szCs w:val="28"/>
          <w:lang w:val="kk-KZ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Задание на СРС: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Написание краткого эссе.</w:t>
      </w: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Форма контроля: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Устный опрос.</w:t>
      </w:r>
    </w:p>
    <w:p w:rsidR="00A15BB1" w:rsidRP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rPr>
          <w:b/>
          <w:color w:val="000000"/>
          <w:sz w:val="28"/>
          <w:szCs w:val="28"/>
        </w:rPr>
      </w:pPr>
      <w:r w:rsidRPr="007F14B7">
        <w:rPr>
          <w:b/>
          <w:color w:val="000000"/>
          <w:sz w:val="28"/>
          <w:szCs w:val="28"/>
        </w:rPr>
        <w:t>№2.3 Позы классического танца (</w:t>
      </w:r>
      <w:proofErr w:type="spellStart"/>
      <w:r w:rsidRPr="007F14B7">
        <w:rPr>
          <w:b/>
          <w:color w:val="000000"/>
          <w:sz w:val="28"/>
          <w:szCs w:val="28"/>
          <w:lang w:val="en-US"/>
        </w:rPr>
        <w:t>Epaulement</w:t>
      </w:r>
      <w:proofErr w:type="spellEnd"/>
      <w:r w:rsidRPr="007F14B7">
        <w:rPr>
          <w:b/>
          <w:color w:val="000000"/>
          <w:sz w:val="28"/>
          <w:szCs w:val="28"/>
        </w:rPr>
        <w:t xml:space="preserve">) 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ind w:left="-567"/>
        <w:rPr>
          <w:b/>
          <w:color w:val="000000"/>
          <w:sz w:val="28"/>
          <w:szCs w:val="28"/>
        </w:rPr>
      </w:pPr>
    </w:p>
    <w:p w:rsidR="00A15BB1" w:rsidRPr="00777662" w:rsidRDefault="00A15BB1" w:rsidP="00A15BB1">
      <w:p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b/>
          <w:color w:val="000000"/>
          <w:sz w:val="30"/>
          <w:szCs w:val="30"/>
        </w:rPr>
      </w:pPr>
      <w:r>
        <w:rPr>
          <w:b/>
          <w:sz w:val="28"/>
          <w:szCs w:val="28"/>
        </w:rPr>
        <w:t xml:space="preserve">Цель занятия: </w:t>
      </w:r>
      <w:r w:rsidRPr="002A5789">
        <w:rPr>
          <w:sz w:val="28"/>
          <w:szCs w:val="28"/>
        </w:rPr>
        <w:t>методика исполнения</w:t>
      </w:r>
    </w:p>
    <w:p w:rsidR="00A15BB1" w:rsidRPr="00EB4216" w:rsidRDefault="00A15BB1" w:rsidP="00A15BB1">
      <w:pPr>
        <w:pStyle w:val="a8"/>
        <w:spacing w:after="0" w:line="240" w:lineRule="auto"/>
        <w:ind w:left="0" w:right="-82"/>
        <w:jc w:val="both"/>
        <w:rPr>
          <w:rFonts w:ascii="Times New Roman" w:hAnsi="Times New Roman"/>
          <w:sz w:val="28"/>
          <w:szCs w:val="28"/>
        </w:rPr>
      </w:pPr>
      <w:r w:rsidRPr="00EB4216">
        <w:rPr>
          <w:rFonts w:ascii="Times New Roman" w:hAnsi="Times New Roman"/>
          <w:b/>
          <w:sz w:val="28"/>
          <w:szCs w:val="28"/>
        </w:rPr>
        <w:t>Задачи занятия:</w:t>
      </w:r>
      <w:r w:rsidRPr="00EB42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правильное и методически верное исполнение</w:t>
      </w:r>
    </w:p>
    <w:p w:rsidR="00A15BB1" w:rsidRPr="007B636D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30"/>
          <w:szCs w:val="30"/>
        </w:rPr>
      </w:pPr>
      <w:r>
        <w:rPr>
          <w:b/>
          <w:sz w:val="28"/>
          <w:szCs w:val="28"/>
        </w:rPr>
        <w:t xml:space="preserve">Форма проведения занятия: </w:t>
      </w:r>
      <w:r w:rsidRPr="008F0874">
        <w:rPr>
          <w:sz w:val="28"/>
          <w:szCs w:val="28"/>
        </w:rPr>
        <w:t>ознакомительная</w:t>
      </w: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rPr>
          <w:b/>
          <w:color w:val="000000"/>
          <w:sz w:val="28"/>
          <w:szCs w:val="28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color w:val="000000"/>
          <w:sz w:val="28"/>
          <w:szCs w:val="28"/>
        </w:rPr>
      </w:pPr>
      <w:r w:rsidRPr="007F14B7">
        <w:rPr>
          <w:color w:val="000000"/>
          <w:sz w:val="28"/>
          <w:szCs w:val="28"/>
        </w:rPr>
        <w:tab/>
        <w:t xml:space="preserve">В классическом танце редко сохраняется фронтальное положение тела </w:t>
      </w:r>
      <w:r w:rsidRPr="007F14B7">
        <w:rPr>
          <w:i/>
          <w:color w:val="000000"/>
          <w:sz w:val="28"/>
          <w:szCs w:val="28"/>
          <w:lang w:val="en-US"/>
        </w:rPr>
        <w:t>en</w:t>
      </w:r>
      <w:r w:rsidRPr="007F14B7">
        <w:rPr>
          <w:i/>
          <w:color w:val="000000"/>
          <w:sz w:val="28"/>
          <w:szCs w:val="28"/>
        </w:rPr>
        <w:t xml:space="preserve">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fase</w:t>
      </w:r>
      <w:proofErr w:type="spellEnd"/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color w:val="000000"/>
          <w:sz w:val="28"/>
          <w:szCs w:val="28"/>
        </w:rPr>
        <w:t xml:space="preserve">(анфас). </w:t>
      </w:r>
      <w:proofErr w:type="spellStart"/>
      <w:proofErr w:type="gramStart"/>
      <w:r w:rsidRPr="007F14B7">
        <w:rPr>
          <w:i/>
          <w:color w:val="000000"/>
          <w:sz w:val="28"/>
          <w:szCs w:val="28"/>
          <w:lang w:val="en-US"/>
        </w:rPr>
        <w:t>Epaulement</w:t>
      </w:r>
      <w:proofErr w:type="spellEnd"/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color w:val="000000"/>
          <w:sz w:val="28"/>
          <w:szCs w:val="28"/>
        </w:rPr>
        <w:t>– поворот тела, определяемый поворотом плеч и бедер.</w:t>
      </w:r>
      <w:proofErr w:type="gramEnd"/>
      <w:r w:rsidRPr="007F14B7">
        <w:rPr>
          <w:color w:val="000000"/>
          <w:sz w:val="28"/>
          <w:szCs w:val="28"/>
        </w:rPr>
        <w:t xml:space="preserve"> Выполнение </w:t>
      </w:r>
      <w:proofErr w:type="spellStart"/>
      <w:r w:rsidRPr="007F14B7">
        <w:rPr>
          <w:i/>
          <w:color w:val="000000"/>
          <w:sz w:val="28"/>
          <w:szCs w:val="28"/>
          <w:lang w:val="en-US"/>
        </w:rPr>
        <w:t>epaulement</w:t>
      </w:r>
      <w:proofErr w:type="spellEnd"/>
      <w:r w:rsidRPr="007F14B7">
        <w:rPr>
          <w:color w:val="000000"/>
          <w:sz w:val="28"/>
          <w:szCs w:val="28"/>
        </w:rPr>
        <w:t xml:space="preserve"> требует большой четкости и уверенности пластического апломба. Любая неточность, неуверенность в положении головы, плеч, направленности взгляда влечет за собой много ошибок в положении корпуса, головы и рук.</w:t>
      </w:r>
    </w:p>
    <w:p w:rsidR="00A15BB1" w:rsidRPr="007F14B7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  <w:proofErr w:type="gramStart"/>
      <w:r w:rsidRPr="007F14B7">
        <w:rPr>
          <w:b/>
          <w:sz w:val="28"/>
          <w:szCs w:val="28"/>
        </w:rPr>
        <w:t>Е</w:t>
      </w:r>
      <w:proofErr w:type="spellStart"/>
      <w:proofErr w:type="gramEnd"/>
      <w:r w:rsidRPr="007F14B7">
        <w:rPr>
          <w:b/>
          <w:sz w:val="28"/>
          <w:szCs w:val="28"/>
          <w:lang w:val="en-US"/>
        </w:rPr>
        <w:t>paulement</w:t>
      </w:r>
      <w:proofErr w:type="spellEnd"/>
      <w:r w:rsidRPr="007F14B7">
        <w:rPr>
          <w:b/>
          <w:sz w:val="28"/>
          <w:szCs w:val="28"/>
        </w:rPr>
        <w:t xml:space="preserve"> </w:t>
      </w:r>
      <w:r w:rsidRPr="007F14B7">
        <w:rPr>
          <w:b/>
          <w:sz w:val="28"/>
          <w:szCs w:val="28"/>
          <w:lang w:val="en-US"/>
        </w:rPr>
        <w:t>Croisee</w:t>
      </w:r>
      <w:r w:rsidRPr="007F14B7">
        <w:rPr>
          <w:b/>
          <w:sz w:val="28"/>
          <w:szCs w:val="28"/>
        </w:rPr>
        <w:t xml:space="preserve">. </w:t>
      </w:r>
      <w:r w:rsidRPr="007F14B7">
        <w:rPr>
          <w:sz w:val="28"/>
          <w:szCs w:val="28"/>
        </w:rPr>
        <w:t xml:space="preserve">Чтобы перевести тело в положение </w:t>
      </w:r>
      <w:proofErr w:type="spellStart"/>
      <w:r w:rsidRPr="007F14B7">
        <w:rPr>
          <w:i/>
          <w:sz w:val="28"/>
          <w:szCs w:val="28"/>
          <w:lang w:val="en-US"/>
        </w:rPr>
        <w:t>epaulement</w:t>
      </w:r>
      <w:proofErr w:type="spellEnd"/>
      <w:r w:rsidRPr="007F14B7">
        <w:rPr>
          <w:i/>
          <w:sz w:val="28"/>
          <w:szCs w:val="28"/>
        </w:rPr>
        <w:t xml:space="preserve"> </w:t>
      </w:r>
      <w:r w:rsidRPr="007F14B7">
        <w:rPr>
          <w:i/>
          <w:sz w:val="28"/>
          <w:szCs w:val="28"/>
          <w:lang w:val="en-US"/>
        </w:rPr>
        <w:t>Croisee</w:t>
      </w:r>
      <w:r w:rsidRPr="007F14B7">
        <w:rPr>
          <w:sz w:val="28"/>
          <w:szCs w:val="28"/>
        </w:rPr>
        <w:t xml:space="preserve">, следует направить корпус и ноги из положения </w:t>
      </w:r>
      <w:r w:rsidRPr="007F14B7">
        <w:rPr>
          <w:sz w:val="28"/>
          <w:szCs w:val="28"/>
          <w:lang w:val="en-US"/>
        </w:rPr>
        <w:t>en</w:t>
      </w:r>
      <w:r w:rsidRPr="007F14B7">
        <w:rPr>
          <w:sz w:val="28"/>
          <w:szCs w:val="28"/>
        </w:rPr>
        <w:t xml:space="preserve"> </w:t>
      </w:r>
      <w:r w:rsidRPr="007F14B7">
        <w:rPr>
          <w:sz w:val="28"/>
          <w:szCs w:val="28"/>
          <w:lang w:val="en-US"/>
        </w:rPr>
        <w:t>face</w:t>
      </w:r>
      <w:r w:rsidRPr="007F14B7">
        <w:rPr>
          <w:sz w:val="28"/>
          <w:szCs w:val="28"/>
        </w:rPr>
        <w:t xml:space="preserve"> в точку 8 плана класса, с поворотом головы направо. Правое плечо и правая нога посылаются вперед и наполовину закрывают тело от зрителя, тогда как поворот головы направо как бы перекрещивает и заостряет направление.</w:t>
      </w:r>
    </w:p>
    <w:p w:rsidR="00A15BB1" w:rsidRPr="007F14B7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  <w:proofErr w:type="gramStart"/>
      <w:r w:rsidRPr="007F14B7">
        <w:rPr>
          <w:i/>
          <w:sz w:val="28"/>
          <w:szCs w:val="28"/>
        </w:rPr>
        <w:t>Е</w:t>
      </w:r>
      <w:proofErr w:type="spellStart"/>
      <w:proofErr w:type="gramEnd"/>
      <w:r w:rsidRPr="007F14B7">
        <w:rPr>
          <w:i/>
          <w:sz w:val="28"/>
          <w:szCs w:val="28"/>
          <w:lang w:val="en-US"/>
        </w:rPr>
        <w:t>paulement</w:t>
      </w:r>
      <w:proofErr w:type="spellEnd"/>
      <w:r w:rsidRPr="007F14B7">
        <w:rPr>
          <w:i/>
          <w:sz w:val="28"/>
          <w:szCs w:val="28"/>
        </w:rPr>
        <w:t xml:space="preserve"> с</w:t>
      </w:r>
      <w:proofErr w:type="spellStart"/>
      <w:r w:rsidRPr="007F14B7">
        <w:rPr>
          <w:i/>
          <w:sz w:val="28"/>
          <w:szCs w:val="28"/>
          <w:lang w:val="en-US"/>
        </w:rPr>
        <w:t>roisee</w:t>
      </w:r>
      <w:proofErr w:type="spellEnd"/>
      <w:r w:rsidRPr="007F14B7">
        <w:rPr>
          <w:sz w:val="28"/>
          <w:szCs w:val="28"/>
        </w:rPr>
        <w:t xml:space="preserve"> – с левой ноги корпус и ноги направляют в точку 2 плана класса, с поворотом головы налево.</w:t>
      </w:r>
    </w:p>
    <w:p w:rsidR="00A15BB1" w:rsidRPr="007F14B7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  <w:proofErr w:type="gramStart"/>
      <w:r w:rsidRPr="007F14B7">
        <w:rPr>
          <w:b/>
          <w:sz w:val="28"/>
          <w:szCs w:val="28"/>
        </w:rPr>
        <w:t>Е</w:t>
      </w:r>
      <w:proofErr w:type="spellStart"/>
      <w:proofErr w:type="gramEnd"/>
      <w:r w:rsidRPr="007F14B7">
        <w:rPr>
          <w:b/>
          <w:sz w:val="28"/>
          <w:szCs w:val="28"/>
          <w:lang w:val="en-US"/>
        </w:rPr>
        <w:t>paulement</w:t>
      </w:r>
      <w:proofErr w:type="spellEnd"/>
      <w:r w:rsidRPr="007F14B7">
        <w:rPr>
          <w:b/>
          <w:sz w:val="28"/>
          <w:szCs w:val="28"/>
        </w:rPr>
        <w:t xml:space="preserve"> </w:t>
      </w:r>
      <w:r w:rsidRPr="007F14B7">
        <w:rPr>
          <w:b/>
          <w:sz w:val="28"/>
          <w:szCs w:val="28"/>
          <w:lang w:val="en-US"/>
        </w:rPr>
        <w:t>efface</w:t>
      </w:r>
      <w:r w:rsidRPr="007F14B7">
        <w:rPr>
          <w:b/>
          <w:sz w:val="28"/>
          <w:szCs w:val="28"/>
        </w:rPr>
        <w:t>.</w:t>
      </w:r>
      <w:r w:rsidRPr="007F14B7">
        <w:rPr>
          <w:sz w:val="28"/>
          <w:szCs w:val="28"/>
        </w:rPr>
        <w:t xml:space="preserve"> Чтобы перевести тело в положение </w:t>
      </w:r>
      <w:proofErr w:type="spellStart"/>
      <w:r w:rsidRPr="007F14B7">
        <w:rPr>
          <w:i/>
          <w:sz w:val="28"/>
          <w:szCs w:val="28"/>
          <w:lang w:val="en-US"/>
        </w:rPr>
        <w:t>epaulement</w:t>
      </w:r>
      <w:proofErr w:type="spellEnd"/>
      <w:r w:rsidRPr="007F14B7">
        <w:rPr>
          <w:i/>
          <w:sz w:val="28"/>
          <w:szCs w:val="28"/>
        </w:rPr>
        <w:t xml:space="preserve"> </w:t>
      </w:r>
      <w:r w:rsidRPr="007F14B7">
        <w:rPr>
          <w:i/>
          <w:sz w:val="28"/>
          <w:szCs w:val="28"/>
          <w:lang w:val="en-US"/>
        </w:rPr>
        <w:t>efface</w:t>
      </w:r>
      <w:r w:rsidRPr="007F14B7">
        <w:rPr>
          <w:sz w:val="28"/>
          <w:szCs w:val="28"/>
        </w:rPr>
        <w:t xml:space="preserve">, следует направить корпус и ноги в пятой позиции с правой ноги из положения </w:t>
      </w:r>
      <w:r w:rsidRPr="007F14B7">
        <w:rPr>
          <w:sz w:val="28"/>
          <w:szCs w:val="28"/>
          <w:lang w:val="en-US"/>
        </w:rPr>
        <w:t>en</w:t>
      </w:r>
      <w:r w:rsidRPr="007F14B7">
        <w:rPr>
          <w:sz w:val="28"/>
          <w:szCs w:val="28"/>
        </w:rPr>
        <w:t xml:space="preserve"> </w:t>
      </w:r>
      <w:r w:rsidRPr="007F14B7">
        <w:rPr>
          <w:sz w:val="28"/>
          <w:szCs w:val="28"/>
          <w:lang w:val="en-US"/>
        </w:rPr>
        <w:t>face</w:t>
      </w:r>
      <w:r w:rsidRPr="007F14B7">
        <w:rPr>
          <w:sz w:val="28"/>
          <w:szCs w:val="28"/>
        </w:rPr>
        <w:t xml:space="preserve"> в точку 2 плана класса, с поворотом головы налево. При таком положении тело как бы раскрывается и удаляется от зрителя, тогда поворот головы налево смягчает контуры позы.</w:t>
      </w:r>
    </w:p>
    <w:p w:rsidR="00A15BB1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  <w:r w:rsidRPr="007F14B7">
        <w:rPr>
          <w:sz w:val="28"/>
          <w:szCs w:val="28"/>
        </w:rPr>
        <w:t xml:space="preserve">В </w:t>
      </w:r>
      <w:proofErr w:type="gramStart"/>
      <w:r w:rsidRPr="007F14B7">
        <w:rPr>
          <w:i/>
          <w:sz w:val="28"/>
          <w:szCs w:val="28"/>
        </w:rPr>
        <w:t>е</w:t>
      </w:r>
      <w:proofErr w:type="spellStart"/>
      <w:proofErr w:type="gramEnd"/>
      <w:r w:rsidRPr="007F14B7">
        <w:rPr>
          <w:i/>
          <w:sz w:val="28"/>
          <w:szCs w:val="28"/>
          <w:lang w:val="en-US"/>
        </w:rPr>
        <w:t>paulement</w:t>
      </w:r>
      <w:proofErr w:type="spellEnd"/>
      <w:r w:rsidRPr="007F14B7">
        <w:rPr>
          <w:i/>
          <w:sz w:val="28"/>
          <w:szCs w:val="28"/>
        </w:rPr>
        <w:t xml:space="preserve"> </w:t>
      </w:r>
      <w:r w:rsidRPr="007F14B7">
        <w:rPr>
          <w:i/>
          <w:sz w:val="28"/>
          <w:szCs w:val="28"/>
          <w:lang w:val="en-US"/>
        </w:rPr>
        <w:t>efface</w:t>
      </w:r>
      <w:r w:rsidRPr="007F14B7">
        <w:rPr>
          <w:sz w:val="28"/>
          <w:szCs w:val="28"/>
        </w:rPr>
        <w:t xml:space="preserve">  с левой ноги корпус и ноги направляют в точку 8 плана класса, с поворотом головы направо.</w:t>
      </w:r>
    </w:p>
    <w:p w:rsidR="00A15BB1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</w:p>
    <w:p w:rsidR="00A15BB1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</w:p>
    <w:p w:rsidR="00A15BB1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</w:p>
    <w:p w:rsidR="00A15BB1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</w:p>
    <w:p w:rsidR="00A15BB1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</w:p>
    <w:p w:rsidR="00A15BB1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</w:p>
    <w:p w:rsidR="00A15BB1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</w:p>
    <w:p w:rsidR="00A15BB1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</w:p>
    <w:p w:rsidR="00A15BB1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</w:p>
    <w:p w:rsidR="00A15BB1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586740</wp:posOffset>
            </wp:positionH>
            <wp:positionV relativeFrom="paragraph">
              <wp:posOffset>-72390</wp:posOffset>
            </wp:positionV>
            <wp:extent cx="4095750" cy="2317115"/>
            <wp:effectExtent l="19050" t="0" r="0" b="0"/>
            <wp:wrapTight wrapText="bothSides">
              <wp:wrapPolygon edited="0">
                <wp:start x="-100" y="0"/>
                <wp:lineTo x="-100" y="21488"/>
                <wp:lineTo x="21600" y="21488"/>
                <wp:lineTo x="21600" y="0"/>
                <wp:lineTo x="-100" y="0"/>
              </wp:wrapPolygon>
            </wp:wrapTight>
            <wp:docPr id="2" name="Рисунок 0" descr="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1.bmp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31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5BB1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</w:p>
    <w:p w:rsidR="00A15BB1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</w:p>
    <w:p w:rsidR="00A15BB1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</w:p>
    <w:p w:rsidR="00A15BB1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</w:p>
    <w:p w:rsidR="00A15BB1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</w:p>
    <w:p w:rsidR="00A15BB1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</w:p>
    <w:p w:rsidR="00A15BB1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</w:p>
    <w:p w:rsidR="00A15BB1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</w:p>
    <w:p w:rsidR="00A15BB1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</w:p>
    <w:p w:rsidR="00A15BB1" w:rsidRDefault="00A15BB1" w:rsidP="00A15BB1">
      <w:pPr>
        <w:widowControl w:val="0"/>
        <w:ind w:left="-567" w:right="-82"/>
        <w:jc w:val="both"/>
        <w:rPr>
          <w:sz w:val="28"/>
          <w:szCs w:val="28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 w:rsidRPr="007F14B7">
        <w:rPr>
          <w:color w:val="000000"/>
          <w:sz w:val="20"/>
          <w:szCs w:val="20"/>
        </w:rPr>
        <w:t>Рис.10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67"/>
        <w:jc w:val="both"/>
        <w:rPr>
          <w:b/>
          <w:sz w:val="28"/>
          <w:szCs w:val="28"/>
          <w:lang w:val="kk-KZ"/>
        </w:rPr>
      </w:pPr>
      <w:r w:rsidRPr="007F14B7">
        <w:rPr>
          <w:b/>
          <w:sz w:val="28"/>
          <w:szCs w:val="28"/>
          <w:lang w:val="kk-KZ"/>
        </w:rPr>
        <w:t>Контрольные вопросы:</w:t>
      </w:r>
    </w:p>
    <w:p w:rsidR="00A15BB1" w:rsidRPr="007F14B7" w:rsidRDefault="00A15BB1" w:rsidP="00A15BB1">
      <w:pPr>
        <w:tabs>
          <w:tab w:val="left" w:pos="540"/>
          <w:tab w:val="left" w:pos="1800"/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  <w:lang w:val="kk-KZ"/>
        </w:rPr>
        <w:t xml:space="preserve">1.Значение </w:t>
      </w:r>
      <w:r w:rsidRPr="007F14B7">
        <w:rPr>
          <w:i/>
          <w:sz w:val="28"/>
          <w:szCs w:val="28"/>
        </w:rPr>
        <w:t>е</w:t>
      </w:r>
      <w:proofErr w:type="spellStart"/>
      <w:r w:rsidRPr="007F14B7">
        <w:rPr>
          <w:i/>
          <w:sz w:val="28"/>
          <w:szCs w:val="28"/>
          <w:lang w:val="en-US"/>
        </w:rPr>
        <w:t>paulement</w:t>
      </w:r>
      <w:proofErr w:type="spellEnd"/>
      <w:r w:rsidRPr="007F14B7">
        <w:rPr>
          <w:i/>
          <w:sz w:val="28"/>
          <w:szCs w:val="28"/>
        </w:rPr>
        <w:t xml:space="preserve"> </w:t>
      </w:r>
      <w:r w:rsidRPr="007F14B7">
        <w:rPr>
          <w:color w:val="000000"/>
          <w:sz w:val="28"/>
          <w:szCs w:val="28"/>
        </w:rPr>
        <w:t>в классическом танце?</w:t>
      </w:r>
    </w:p>
    <w:p w:rsidR="00A15BB1" w:rsidRPr="007F14B7" w:rsidRDefault="00A15BB1" w:rsidP="00A15BB1">
      <w:pPr>
        <w:numPr>
          <w:ilvl w:val="0"/>
          <w:numId w:val="38"/>
        </w:numPr>
        <w:tabs>
          <w:tab w:val="left" w:pos="-284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 w:firstLine="0"/>
        <w:jc w:val="both"/>
        <w:rPr>
          <w:sz w:val="28"/>
          <w:szCs w:val="28"/>
          <w:lang w:val="kk-KZ"/>
        </w:rPr>
      </w:pPr>
      <w:r w:rsidRPr="007F14B7">
        <w:rPr>
          <w:sz w:val="28"/>
          <w:szCs w:val="28"/>
          <w:lang w:val="kk-KZ"/>
        </w:rPr>
        <w:t xml:space="preserve">Какие виды </w:t>
      </w:r>
      <w:r w:rsidRPr="007F14B7">
        <w:rPr>
          <w:i/>
          <w:sz w:val="28"/>
          <w:szCs w:val="28"/>
        </w:rPr>
        <w:t>е</w:t>
      </w:r>
      <w:proofErr w:type="spellStart"/>
      <w:r w:rsidRPr="007F14B7">
        <w:rPr>
          <w:i/>
          <w:sz w:val="28"/>
          <w:szCs w:val="28"/>
          <w:lang w:val="en-US"/>
        </w:rPr>
        <w:t>paulement</w:t>
      </w:r>
      <w:proofErr w:type="spellEnd"/>
      <w:r w:rsidRPr="007F14B7">
        <w:rPr>
          <w:i/>
          <w:color w:val="000000"/>
          <w:sz w:val="28"/>
          <w:szCs w:val="28"/>
        </w:rPr>
        <w:t xml:space="preserve"> </w:t>
      </w:r>
      <w:r w:rsidRPr="007F14B7">
        <w:rPr>
          <w:color w:val="000000"/>
          <w:sz w:val="28"/>
          <w:szCs w:val="28"/>
        </w:rPr>
        <w:t>в классическом танце?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Задание на СРС: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Написание краткого эссе.</w:t>
      </w: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Форма контроля: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Устный опрос.</w:t>
      </w:r>
    </w:p>
    <w:p w:rsidR="00A15BB1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190681" w:rsidRDefault="00A15BB1" w:rsidP="00A15BB1">
      <w:pPr>
        <w:widowControl w:val="0"/>
        <w:jc w:val="both"/>
        <w:rPr>
          <w:b/>
          <w:sz w:val="28"/>
          <w:szCs w:val="28"/>
          <w:lang w:val="kk-KZ"/>
        </w:rPr>
      </w:pPr>
      <w:r w:rsidRPr="00190681">
        <w:rPr>
          <w:b/>
          <w:sz w:val="28"/>
          <w:szCs w:val="28"/>
          <w:lang w:val="kk-KZ"/>
        </w:rPr>
        <w:t>Рекомендуемая литература: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1. Ваганова А.Я Основы </w:t>
      </w:r>
      <w:proofErr w:type="spellStart"/>
      <w:r w:rsidRPr="001E0F6A">
        <w:rPr>
          <w:sz w:val="28"/>
          <w:szCs w:val="28"/>
        </w:rPr>
        <w:t>классичекого</w:t>
      </w:r>
      <w:proofErr w:type="spellEnd"/>
      <w:r>
        <w:rPr>
          <w:sz w:val="28"/>
          <w:szCs w:val="28"/>
        </w:rPr>
        <w:t xml:space="preserve"> </w:t>
      </w:r>
      <w:r w:rsidRPr="001E0F6A">
        <w:rPr>
          <w:sz w:val="28"/>
          <w:szCs w:val="28"/>
        </w:rPr>
        <w:t>танца: Учебник/8 изд</w:t>
      </w:r>
      <w:proofErr w:type="gramStart"/>
      <w:r w:rsidRPr="001E0F6A">
        <w:rPr>
          <w:sz w:val="28"/>
          <w:szCs w:val="28"/>
        </w:rPr>
        <w:t>.с</w:t>
      </w:r>
      <w:proofErr w:type="gramEnd"/>
      <w:r w:rsidRPr="001E0F6A">
        <w:rPr>
          <w:sz w:val="28"/>
          <w:szCs w:val="28"/>
        </w:rPr>
        <w:t>тер. -СПб.: "Лань",2003.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2. </w:t>
      </w:r>
      <w:proofErr w:type="spellStart"/>
      <w:r w:rsidRPr="001E0F6A">
        <w:rPr>
          <w:sz w:val="28"/>
          <w:szCs w:val="28"/>
        </w:rPr>
        <w:t>Тлеубаева</w:t>
      </w:r>
      <w:proofErr w:type="spellEnd"/>
      <w:r w:rsidRPr="001E0F6A">
        <w:rPr>
          <w:sz w:val="28"/>
          <w:szCs w:val="28"/>
        </w:rPr>
        <w:t xml:space="preserve"> Б.С.  «Классикалық бидің </w:t>
      </w:r>
      <w:proofErr w:type="spellStart"/>
      <w:r w:rsidRPr="001E0F6A">
        <w:rPr>
          <w:sz w:val="28"/>
          <w:szCs w:val="28"/>
        </w:rPr>
        <w:t>негізгі</w:t>
      </w:r>
      <w:proofErr w:type="spellEnd"/>
      <w:r w:rsidRPr="001E0F6A">
        <w:rPr>
          <w:sz w:val="28"/>
          <w:szCs w:val="28"/>
        </w:rPr>
        <w:t xml:space="preserve"> </w:t>
      </w:r>
      <w:proofErr w:type="spellStart"/>
      <w:r w:rsidRPr="001E0F6A">
        <w:rPr>
          <w:sz w:val="28"/>
          <w:szCs w:val="28"/>
        </w:rPr>
        <w:t>элементтерін</w:t>
      </w:r>
      <w:proofErr w:type="spellEnd"/>
      <w:r w:rsidRPr="001E0F6A">
        <w:rPr>
          <w:sz w:val="28"/>
          <w:szCs w:val="28"/>
        </w:rPr>
        <w:t xml:space="preserve"> үйрету </w:t>
      </w:r>
      <w:proofErr w:type="spellStart"/>
      <w:r w:rsidRPr="001E0F6A">
        <w:rPr>
          <w:sz w:val="28"/>
          <w:szCs w:val="28"/>
        </w:rPr>
        <w:t>эдістемесі</w:t>
      </w:r>
      <w:proofErr w:type="spellEnd"/>
      <w:r w:rsidRPr="001E0F6A">
        <w:rPr>
          <w:sz w:val="28"/>
          <w:szCs w:val="28"/>
        </w:rPr>
        <w:t xml:space="preserve">»  ЮКГУ им. М. </w:t>
      </w:r>
      <w:proofErr w:type="spellStart"/>
      <w:r w:rsidRPr="001E0F6A">
        <w:rPr>
          <w:sz w:val="28"/>
          <w:szCs w:val="28"/>
        </w:rPr>
        <w:t>Ауезова</w:t>
      </w:r>
      <w:proofErr w:type="spellEnd"/>
      <w:r w:rsidRPr="001E0F6A">
        <w:rPr>
          <w:sz w:val="28"/>
          <w:szCs w:val="28"/>
        </w:rPr>
        <w:t>, Шымкент,  2009. - 98с.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3. </w:t>
      </w:r>
      <w:proofErr w:type="spellStart"/>
      <w:r w:rsidRPr="001E0F6A">
        <w:rPr>
          <w:sz w:val="28"/>
          <w:szCs w:val="28"/>
        </w:rPr>
        <w:t>Жакыпова</w:t>
      </w:r>
      <w:proofErr w:type="spellEnd"/>
      <w:r w:rsidRPr="001E0F6A">
        <w:rPr>
          <w:sz w:val="28"/>
          <w:szCs w:val="28"/>
        </w:rPr>
        <w:t xml:space="preserve"> К. «</w:t>
      </w:r>
      <w:proofErr w:type="spellStart"/>
      <w:r w:rsidRPr="001E0F6A">
        <w:rPr>
          <w:sz w:val="28"/>
          <w:szCs w:val="28"/>
        </w:rPr>
        <w:t>Би</w:t>
      </w:r>
      <w:proofErr w:type="spellEnd"/>
      <w:r w:rsidRPr="001E0F6A">
        <w:rPr>
          <w:sz w:val="28"/>
          <w:szCs w:val="28"/>
        </w:rPr>
        <w:t xml:space="preserve"> өнерінің әліппесі».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2005. - 150с.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 xml:space="preserve">4. </w:t>
      </w:r>
      <w:proofErr w:type="spellStart"/>
      <w:r w:rsidRPr="001E0F6A">
        <w:rPr>
          <w:sz w:val="28"/>
          <w:szCs w:val="28"/>
        </w:rPr>
        <w:t>Наурызбаева</w:t>
      </w:r>
      <w:proofErr w:type="spellEnd"/>
      <w:r w:rsidRPr="001E0F6A">
        <w:rPr>
          <w:sz w:val="28"/>
          <w:szCs w:val="28"/>
        </w:rPr>
        <w:t xml:space="preserve"> С.А. «Классический балет».  Толковый словарь.  </w:t>
      </w:r>
      <w:proofErr w:type="spellStart"/>
      <w:r w:rsidRPr="001E0F6A">
        <w:rPr>
          <w:sz w:val="28"/>
          <w:szCs w:val="28"/>
        </w:rPr>
        <w:t>Алматы</w:t>
      </w:r>
      <w:proofErr w:type="spellEnd"/>
      <w:r w:rsidRPr="001E0F6A">
        <w:rPr>
          <w:sz w:val="28"/>
          <w:szCs w:val="28"/>
        </w:rPr>
        <w:t>, 2004. - 71с.</w:t>
      </w:r>
    </w:p>
    <w:p w:rsidR="00A15BB1" w:rsidRPr="001E0F6A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0F6A">
        <w:rPr>
          <w:sz w:val="28"/>
          <w:szCs w:val="28"/>
        </w:rPr>
        <w:t>5. Ваганова А.Я. "Основы классического танца".  Учебник.  "Лань". 2003. (Учебники для вузов)</w:t>
      </w:r>
    </w:p>
    <w:p w:rsidR="00A15BB1" w:rsidRPr="007F14B7" w:rsidRDefault="00A15BB1" w:rsidP="00A15BB1">
      <w:pPr>
        <w:tabs>
          <w:tab w:val="left" w:pos="3708"/>
          <w:tab w:val="left" w:pos="4511"/>
          <w:tab w:val="left" w:pos="5099"/>
          <w:tab w:val="left" w:pos="5688"/>
          <w:tab w:val="left" w:pos="6216"/>
          <w:tab w:val="left" w:pos="6867"/>
          <w:tab w:val="left" w:pos="7587"/>
          <w:tab w:val="left" w:pos="8279"/>
        </w:tabs>
        <w:ind w:left="-567"/>
        <w:jc w:val="both"/>
        <w:rPr>
          <w:sz w:val="28"/>
          <w:szCs w:val="28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A15BB1" w:rsidRPr="007F14B7" w:rsidRDefault="00A15BB1" w:rsidP="00A15BB1">
      <w:pPr>
        <w:numPr>
          <w:ilvl w:val="1"/>
          <w:numId w:val="28"/>
        </w:numPr>
        <w:tabs>
          <w:tab w:val="clear" w:pos="720"/>
          <w:tab w:val="num" w:pos="-567"/>
        </w:tabs>
        <w:ind w:left="-567" w:firstLine="0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Методические рекомендации студентам по подготовке к СРС</w:t>
      </w:r>
    </w:p>
    <w:p w:rsidR="00A15BB1" w:rsidRPr="007F14B7" w:rsidRDefault="00A15BB1" w:rsidP="00A15BB1">
      <w:pPr>
        <w:tabs>
          <w:tab w:val="num" w:pos="-567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При подготовке к СРС студенты должны:</w:t>
      </w: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- ознакомиться с заданием, его целью и задачами;</w:t>
      </w: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- проработать индивидуальный практический материал согласно заданиям преподавателя и методическими рекомендациями;</w:t>
      </w: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- активно работать над данным заданием;</w:t>
      </w: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- выполнить задание.</w:t>
      </w: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Default="00A15BB1" w:rsidP="00A15BB1">
      <w:pPr>
        <w:tabs>
          <w:tab w:val="num" w:pos="-567"/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lastRenderedPageBreak/>
        <w:t>3. Технические и инструментальные средства</w:t>
      </w: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sz w:val="28"/>
          <w:szCs w:val="28"/>
        </w:rPr>
      </w:pP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При проведении СРС используется работа с концертмейстером, аудио и видео аппаратура.</w:t>
      </w:r>
    </w:p>
    <w:p w:rsidR="00A15BB1" w:rsidRPr="007F14B7" w:rsidRDefault="00A15BB1" w:rsidP="00A15BB1">
      <w:pPr>
        <w:tabs>
          <w:tab w:val="num" w:pos="-567"/>
          <w:tab w:val="left" w:pos="2280"/>
        </w:tabs>
        <w:jc w:val="both"/>
        <w:rPr>
          <w:sz w:val="28"/>
          <w:szCs w:val="28"/>
        </w:rPr>
      </w:pP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4. Порядок проведения СРС:</w:t>
      </w: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- СРС проводятся в соответствии с календарно – тематическим планом;</w:t>
      </w: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- формулируется тема СРС, поясняется связь темы с другими темами учебной дисциплины;</w:t>
      </w: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- проверяется готовность студентов;</w:t>
      </w: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-  СРС проводятся непосредственно согласно тематике и в соответствии с рабочей программой учебной дисциплины;</w:t>
      </w: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- подводятся итоги СРС;</w:t>
      </w: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- в соответствии с модульно – рейтинговой системой и графиком контроля знаний (ГКЗ) результаты работы каждого студента оцениваются соответствующими баллами, и эти баллы передаются лектору в контрольные сроки.</w:t>
      </w:r>
    </w:p>
    <w:p w:rsidR="00A15BB1" w:rsidRPr="007F14B7" w:rsidRDefault="00A15BB1" w:rsidP="00A15BB1">
      <w:pPr>
        <w:tabs>
          <w:tab w:val="num" w:pos="-567"/>
          <w:tab w:val="left" w:pos="2280"/>
        </w:tabs>
        <w:jc w:val="both"/>
        <w:rPr>
          <w:sz w:val="28"/>
          <w:szCs w:val="28"/>
        </w:rPr>
      </w:pP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b/>
          <w:sz w:val="28"/>
          <w:szCs w:val="28"/>
        </w:rPr>
      </w:pPr>
      <w:r w:rsidRPr="007F14B7">
        <w:rPr>
          <w:b/>
          <w:sz w:val="28"/>
          <w:szCs w:val="28"/>
        </w:rPr>
        <w:t>5. Правила техники безопасности и охраны труда</w:t>
      </w: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sz w:val="28"/>
          <w:szCs w:val="28"/>
        </w:rPr>
      </w:pP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При использовании технических сре</w:t>
      </w:r>
      <w:proofErr w:type="gramStart"/>
      <w:r w:rsidRPr="007F14B7">
        <w:rPr>
          <w:sz w:val="28"/>
          <w:szCs w:val="28"/>
        </w:rPr>
        <w:t>дств в пр</w:t>
      </w:r>
      <w:proofErr w:type="gramEnd"/>
      <w:r w:rsidRPr="007F14B7">
        <w:rPr>
          <w:sz w:val="28"/>
          <w:szCs w:val="28"/>
        </w:rPr>
        <w:t>оцессе проведения СРС соблюдать противопожарную безопасность.</w:t>
      </w: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sz w:val="28"/>
          <w:szCs w:val="28"/>
        </w:rPr>
      </w:pPr>
      <w:r w:rsidRPr="007F14B7">
        <w:rPr>
          <w:sz w:val="28"/>
          <w:szCs w:val="28"/>
        </w:rPr>
        <w:t>В процессе сочинения и исполнения танцевальных этюдов соблюдать правила физической гигиены. Необходимо избегать перегрузок: не следует излишне напрягать организм, заставлять его совершать неестественные, и потому совершенно бесполезные усилия. Прежде всего, надо следить за тем, чтобы не перетрудить наиболее чувствительный орган человеческого тела - сердце. Следует приспосабливать дыхание под те или иные движения.</w:t>
      </w: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b/>
          <w:sz w:val="28"/>
          <w:szCs w:val="28"/>
        </w:rPr>
      </w:pPr>
      <w:r w:rsidRPr="00A15BB1">
        <w:rPr>
          <w:b/>
          <w:sz w:val="28"/>
          <w:szCs w:val="28"/>
        </w:rPr>
        <w:t xml:space="preserve">   </w:t>
      </w: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num" w:pos="-567"/>
          <w:tab w:val="left" w:pos="2280"/>
        </w:tabs>
        <w:ind w:left="-567"/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num" w:pos="-567"/>
          <w:tab w:val="left" w:pos="2280"/>
        </w:tabs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num" w:pos="-567"/>
          <w:tab w:val="left" w:pos="2280"/>
        </w:tabs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num" w:pos="-567"/>
          <w:tab w:val="left" w:pos="2280"/>
        </w:tabs>
        <w:jc w:val="both"/>
        <w:rPr>
          <w:b/>
          <w:sz w:val="28"/>
          <w:szCs w:val="28"/>
        </w:rPr>
      </w:pPr>
    </w:p>
    <w:p w:rsidR="00A15BB1" w:rsidRPr="007F14B7" w:rsidRDefault="00A15BB1" w:rsidP="00A15BB1">
      <w:pPr>
        <w:tabs>
          <w:tab w:val="num" w:pos="-567"/>
          <w:tab w:val="left" w:pos="2280"/>
        </w:tabs>
        <w:jc w:val="both"/>
        <w:rPr>
          <w:b/>
          <w:sz w:val="28"/>
          <w:szCs w:val="28"/>
        </w:rPr>
      </w:pPr>
    </w:p>
    <w:p w:rsidR="00A15BB1" w:rsidRDefault="00A15BB1" w:rsidP="00A15BB1">
      <w:pPr>
        <w:tabs>
          <w:tab w:val="num" w:pos="-567"/>
          <w:tab w:val="left" w:pos="2280"/>
        </w:tabs>
        <w:jc w:val="both"/>
        <w:rPr>
          <w:b/>
          <w:sz w:val="28"/>
          <w:szCs w:val="28"/>
        </w:rPr>
      </w:pPr>
    </w:p>
    <w:p w:rsidR="00A15BB1" w:rsidRDefault="00A15BB1" w:rsidP="00A15BB1">
      <w:pPr>
        <w:tabs>
          <w:tab w:val="num" w:pos="-567"/>
          <w:tab w:val="left" w:pos="2280"/>
        </w:tabs>
        <w:jc w:val="both"/>
        <w:rPr>
          <w:b/>
          <w:sz w:val="28"/>
          <w:szCs w:val="28"/>
        </w:rPr>
      </w:pPr>
    </w:p>
    <w:p w:rsidR="00A15BB1" w:rsidRDefault="00A15BB1" w:rsidP="00A15BB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  <w:r w:rsidRPr="00A15BB1">
        <w:rPr>
          <w:b/>
          <w:sz w:val="28"/>
          <w:szCs w:val="28"/>
        </w:rPr>
        <w:lastRenderedPageBreak/>
        <w:t xml:space="preserve"> </w:t>
      </w:r>
      <w:r>
        <w:rPr>
          <w:b/>
          <w:sz w:val="28"/>
          <w:szCs w:val="28"/>
        </w:rPr>
        <w:t>Литература</w:t>
      </w:r>
    </w:p>
    <w:p w:rsidR="00A15BB1" w:rsidRPr="002C352F" w:rsidRDefault="00A15BB1" w:rsidP="00A15BB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«</w:t>
      </w:r>
      <w:r>
        <w:rPr>
          <w:color w:val="000000"/>
          <w:sz w:val="28"/>
          <w:szCs w:val="28"/>
          <w:lang w:val="kk-KZ"/>
        </w:rPr>
        <w:t>Классикалық бидің негізгі элементтерін үйрету эдістемесі</w:t>
      </w:r>
      <w:r>
        <w:rPr>
          <w:color w:val="000000"/>
          <w:sz w:val="28"/>
          <w:szCs w:val="28"/>
        </w:rPr>
        <w:t xml:space="preserve">»/ </w:t>
      </w:r>
      <w:proofErr w:type="spellStart"/>
      <w:r>
        <w:rPr>
          <w:color w:val="000000"/>
          <w:sz w:val="28"/>
          <w:szCs w:val="28"/>
        </w:rPr>
        <w:t>Тлеубаева</w:t>
      </w:r>
      <w:proofErr w:type="spellEnd"/>
      <w:r>
        <w:rPr>
          <w:color w:val="000000"/>
          <w:sz w:val="28"/>
          <w:szCs w:val="28"/>
        </w:rPr>
        <w:t xml:space="preserve"> Б.С., ЮКГУ им. М. </w:t>
      </w:r>
      <w:proofErr w:type="spellStart"/>
      <w:r>
        <w:rPr>
          <w:color w:val="000000"/>
          <w:sz w:val="28"/>
          <w:szCs w:val="28"/>
        </w:rPr>
        <w:t>Ауезова</w:t>
      </w:r>
      <w:proofErr w:type="spellEnd"/>
      <w:r>
        <w:rPr>
          <w:color w:val="000000"/>
          <w:sz w:val="28"/>
          <w:szCs w:val="28"/>
        </w:rPr>
        <w:t>, Шымкент, 2009.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«</w:t>
      </w:r>
      <w:r>
        <w:rPr>
          <w:color w:val="000000"/>
          <w:sz w:val="28"/>
          <w:szCs w:val="28"/>
          <w:lang w:val="kk-KZ"/>
        </w:rPr>
        <w:t>Би өнерінің әліппесі</w:t>
      </w:r>
      <w:r>
        <w:rPr>
          <w:color w:val="000000"/>
          <w:sz w:val="28"/>
          <w:szCs w:val="28"/>
        </w:rPr>
        <w:t>»/</w:t>
      </w:r>
      <w:proofErr w:type="spellStart"/>
      <w:r>
        <w:rPr>
          <w:color w:val="000000"/>
          <w:sz w:val="28"/>
          <w:szCs w:val="28"/>
        </w:rPr>
        <w:t>Жакыпова</w:t>
      </w:r>
      <w:proofErr w:type="spellEnd"/>
      <w:r>
        <w:rPr>
          <w:color w:val="000000"/>
          <w:sz w:val="28"/>
          <w:szCs w:val="28"/>
        </w:rPr>
        <w:t xml:space="preserve"> К., </w:t>
      </w:r>
      <w:proofErr w:type="spellStart"/>
      <w:r>
        <w:rPr>
          <w:color w:val="000000"/>
          <w:sz w:val="28"/>
          <w:szCs w:val="28"/>
        </w:rPr>
        <w:t>Алматы</w:t>
      </w:r>
      <w:proofErr w:type="spellEnd"/>
      <w:r>
        <w:rPr>
          <w:color w:val="000000"/>
          <w:sz w:val="28"/>
          <w:szCs w:val="28"/>
        </w:rPr>
        <w:t>, 2005.</w:t>
      </w:r>
    </w:p>
    <w:p w:rsidR="00A15BB1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«Классический балет»/ Толковый словарь/ </w:t>
      </w:r>
      <w:proofErr w:type="spellStart"/>
      <w:r>
        <w:rPr>
          <w:color w:val="000000"/>
          <w:sz w:val="28"/>
          <w:szCs w:val="28"/>
        </w:rPr>
        <w:t>Нацрызбаева</w:t>
      </w:r>
      <w:proofErr w:type="spellEnd"/>
      <w:r>
        <w:rPr>
          <w:color w:val="000000"/>
          <w:sz w:val="28"/>
          <w:szCs w:val="28"/>
        </w:rPr>
        <w:t xml:space="preserve"> С.А., </w:t>
      </w:r>
      <w:proofErr w:type="spellStart"/>
      <w:r>
        <w:rPr>
          <w:color w:val="000000"/>
          <w:sz w:val="28"/>
          <w:szCs w:val="28"/>
        </w:rPr>
        <w:t>Алматы</w:t>
      </w:r>
      <w:proofErr w:type="spellEnd"/>
      <w:r>
        <w:rPr>
          <w:color w:val="000000"/>
          <w:sz w:val="28"/>
          <w:szCs w:val="28"/>
        </w:rPr>
        <w:t>, 2004.</w:t>
      </w:r>
    </w:p>
    <w:p w:rsidR="00A15BB1" w:rsidRDefault="00A15BB1" w:rsidP="00A15BB1">
      <w:pPr>
        <w:widowControl w:val="0"/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4. « Основы классического танца» / Учебник/ Ваганова А.Я., СПб</w:t>
      </w:r>
      <w:proofErr w:type="gramStart"/>
      <w:r>
        <w:rPr>
          <w:sz w:val="28"/>
          <w:szCs w:val="28"/>
        </w:rPr>
        <w:t>.: «</w:t>
      </w:r>
      <w:proofErr w:type="gramEnd"/>
      <w:r>
        <w:rPr>
          <w:sz w:val="28"/>
          <w:szCs w:val="28"/>
        </w:rPr>
        <w:t>Лань» 2003.</w:t>
      </w:r>
    </w:p>
    <w:p w:rsidR="00A15BB1" w:rsidRDefault="00A15BB1" w:rsidP="00A15BB1">
      <w:pPr>
        <w:widowControl w:val="0"/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« Азбука классического танца» / Базарова Н. </w:t>
      </w:r>
      <w:proofErr w:type="spellStart"/>
      <w:r>
        <w:rPr>
          <w:sz w:val="28"/>
          <w:szCs w:val="28"/>
        </w:rPr>
        <w:t>Мей.В</w:t>
      </w:r>
      <w:proofErr w:type="spellEnd"/>
      <w:r>
        <w:rPr>
          <w:sz w:val="28"/>
          <w:szCs w:val="28"/>
        </w:rPr>
        <w:t>. Л. Искусство 1980.</w:t>
      </w:r>
    </w:p>
    <w:p w:rsidR="00A15BB1" w:rsidRDefault="00A15BB1" w:rsidP="00A15BB1">
      <w:pPr>
        <w:widowControl w:val="0"/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«Методические указания по классическому танцу»/ </w:t>
      </w:r>
      <w:proofErr w:type="spellStart"/>
      <w:r>
        <w:rPr>
          <w:sz w:val="28"/>
          <w:szCs w:val="28"/>
        </w:rPr>
        <w:t>Андосов</w:t>
      </w:r>
      <w:proofErr w:type="spellEnd"/>
      <w:r>
        <w:rPr>
          <w:sz w:val="28"/>
          <w:szCs w:val="28"/>
        </w:rPr>
        <w:t xml:space="preserve"> К.Н, </w:t>
      </w:r>
      <w:proofErr w:type="spellStart"/>
      <w:r>
        <w:rPr>
          <w:sz w:val="28"/>
          <w:szCs w:val="28"/>
        </w:rPr>
        <w:t>Шубладзе</w:t>
      </w:r>
      <w:proofErr w:type="spellEnd"/>
      <w:r>
        <w:rPr>
          <w:sz w:val="28"/>
          <w:szCs w:val="28"/>
        </w:rPr>
        <w:t xml:space="preserve"> О.Б. , А-А 1998.</w:t>
      </w:r>
    </w:p>
    <w:p w:rsidR="00A15BB1" w:rsidRDefault="00A15BB1" w:rsidP="00A15B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«Страницы казахского балета» / </w:t>
      </w:r>
      <w:proofErr w:type="spellStart"/>
      <w:r>
        <w:rPr>
          <w:sz w:val="28"/>
          <w:szCs w:val="28"/>
        </w:rPr>
        <w:t>Жумасейтова</w:t>
      </w:r>
      <w:proofErr w:type="spellEnd"/>
      <w:r>
        <w:rPr>
          <w:sz w:val="28"/>
          <w:szCs w:val="28"/>
        </w:rPr>
        <w:t xml:space="preserve"> Г. - Астана: </w:t>
      </w:r>
      <w:proofErr w:type="spellStart"/>
      <w:r>
        <w:rPr>
          <w:sz w:val="28"/>
          <w:szCs w:val="28"/>
        </w:rPr>
        <w:t>Елорда</w:t>
      </w:r>
      <w:proofErr w:type="spellEnd"/>
      <w:r>
        <w:rPr>
          <w:sz w:val="28"/>
          <w:szCs w:val="28"/>
        </w:rPr>
        <w:t>, 2001.</w:t>
      </w:r>
    </w:p>
    <w:p w:rsidR="00A15BB1" w:rsidRDefault="00A15BB1" w:rsidP="00A15BB1">
      <w:pPr>
        <w:widowControl w:val="0"/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«Сто уроков классического танца»/ </w:t>
      </w:r>
      <w:proofErr w:type="spellStart"/>
      <w:r>
        <w:rPr>
          <w:sz w:val="28"/>
          <w:szCs w:val="28"/>
        </w:rPr>
        <w:t>Костровицкая</w:t>
      </w:r>
      <w:proofErr w:type="spellEnd"/>
      <w:r>
        <w:rPr>
          <w:sz w:val="28"/>
          <w:szCs w:val="28"/>
        </w:rPr>
        <w:t xml:space="preserve"> В.–М.; Искусство, 1980.</w:t>
      </w:r>
    </w:p>
    <w:p w:rsidR="00A15BB1" w:rsidRDefault="00A15BB1" w:rsidP="00A15BB1">
      <w:pPr>
        <w:widowControl w:val="0"/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9. «Основы классического танца»/Учебное пособие/ Ваганова А.Я. Л.Искусство  1980.</w:t>
      </w:r>
    </w:p>
    <w:p w:rsidR="00A15BB1" w:rsidRDefault="00A15BB1" w:rsidP="00A15BB1">
      <w:pPr>
        <w:widowControl w:val="0"/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«Уроки классического танца»/ </w:t>
      </w:r>
      <w:proofErr w:type="spellStart"/>
      <w:r>
        <w:rPr>
          <w:sz w:val="28"/>
          <w:szCs w:val="28"/>
        </w:rPr>
        <w:t>Месерер</w:t>
      </w:r>
      <w:proofErr w:type="spellEnd"/>
      <w:r>
        <w:rPr>
          <w:sz w:val="28"/>
          <w:szCs w:val="28"/>
        </w:rPr>
        <w:t xml:space="preserve"> А. М., Искусство,1967.</w:t>
      </w:r>
    </w:p>
    <w:p w:rsidR="00A15BB1" w:rsidRDefault="00A15BB1" w:rsidP="00A15BB1">
      <w:pPr>
        <w:widowControl w:val="0"/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11. «Методика классического танца»/ Чекрыгина А. Л., Искусство 1940.</w:t>
      </w:r>
    </w:p>
    <w:p w:rsidR="00A15BB1" w:rsidRDefault="00A15BB1" w:rsidP="00A15BB1">
      <w:pPr>
        <w:widowControl w:val="0"/>
        <w:tabs>
          <w:tab w:val="num" w:pos="0"/>
          <w:tab w:val="left" w:pos="284"/>
          <w:tab w:val="right" w:pos="48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12.«Школа классического танца»/ </w:t>
      </w:r>
      <w:proofErr w:type="spellStart"/>
      <w:r>
        <w:rPr>
          <w:sz w:val="28"/>
          <w:szCs w:val="28"/>
        </w:rPr>
        <w:t>Костровицкая</w:t>
      </w:r>
      <w:proofErr w:type="spellEnd"/>
      <w:r>
        <w:rPr>
          <w:sz w:val="28"/>
          <w:szCs w:val="28"/>
        </w:rPr>
        <w:t xml:space="preserve"> В.С., </w:t>
      </w:r>
      <w:proofErr w:type="spellStart"/>
      <w:r>
        <w:rPr>
          <w:sz w:val="28"/>
          <w:szCs w:val="28"/>
        </w:rPr>
        <w:t>ПисаревА.А</w:t>
      </w:r>
      <w:proofErr w:type="spellEnd"/>
      <w:r>
        <w:rPr>
          <w:sz w:val="28"/>
          <w:szCs w:val="28"/>
        </w:rPr>
        <w:t>., Л.Искусство,1968.</w:t>
      </w:r>
    </w:p>
    <w:p w:rsidR="00A15BB1" w:rsidRDefault="00A15BB1" w:rsidP="00A15BB1">
      <w:pPr>
        <w:widowControl w:val="0"/>
        <w:tabs>
          <w:tab w:val="num" w:pos="0"/>
          <w:tab w:val="right" w:pos="4820"/>
        </w:tabs>
        <w:jc w:val="both"/>
        <w:rPr>
          <w:sz w:val="28"/>
          <w:szCs w:val="28"/>
        </w:rPr>
      </w:pPr>
      <w:r>
        <w:rPr>
          <w:sz w:val="28"/>
          <w:szCs w:val="28"/>
        </w:rPr>
        <w:t>13. «Шестьдесят лет в балете. Воспоминания балетмейстера»/ Лопухов Ф.В., М.Искусство, 1966.</w:t>
      </w:r>
    </w:p>
    <w:p w:rsidR="00A15BB1" w:rsidRDefault="00A15BB1" w:rsidP="00A15BB1">
      <w:pPr>
        <w:widowControl w:val="0"/>
        <w:tabs>
          <w:tab w:val="num" w:pos="0"/>
          <w:tab w:val="right" w:pos="4820"/>
        </w:tabs>
        <w:jc w:val="both"/>
        <w:rPr>
          <w:sz w:val="28"/>
          <w:szCs w:val="28"/>
        </w:rPr>
      </w:pPr>
      <w:r>
        <w:rPr>
          <w:sz w:val="28"/>
          <w:szCs w:val="28"/>
        </w:rPr>
        <w:t>14. «Галина Уланова»/ Львов – Анохин Б.А., М. Искусство, 1964.</w:t>
      </w:r>
    </w:p>
    <w:p w:rsid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  <w:r>
        <w:rPr>
          <w:sz w:val="28"/>
          <w:szCs w:val="28"/>
        </w:rPr>
        <w:t>15. «Русский балетный театр»/ Красовская В.М., М. Искусство, 1963.</w:t>
      </w:r>
    </w:p>
    <w:p w:rsid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«Западноевропейский балетный театр»/ Очерки истории от истоков до середины </w:t>
      </w:r>
      <w:r>
        <w:rPr>
          <w:sz w:val="28"/>
          <w:szCs w:val="28"/>
          <w:lang w:val="en-US"/>
        </w:rPr>
        <w:t>XVIII</w:t>
      </w:r>
      <w:r w:rsidRPr="002C352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./ </w:t>
      </w:r>
      <w:proofErr w:type="gramStart"/>
      <w:r>
        <w:rPr>
          <w:sz w:val="28"/>
          <w:szCs w:val="28"/>
        </w:rPr>
        <w:t>Красовская</w:t>
      </w:r>
      <w:proofErr w:type="gramEnd"/>
      <w:r>
        <w:rPr>
          <w:sz w:val="28"/>
          <w:szCs w:val="28"/>
        </w:rPr>
        <w:t xml:space="preserve"> В.М. Л., Искусство, 1979.</w:t>
      </w: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  <w:r>
        <w:rPr>
          <w:sz w:val="28"/>
          <w:szCs w:val="28"/>
        </w:rPr>
        <w:t>17. «Хореографические откровенности»/ Лопухов Ф.В., М. Искусство, 1972.</w:t>
      </w: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A15BB1" w:rsidRDefault="00A15BB1" w:rsidP="00A15BB1">
      <w:pPr>
        <w:tabs>
          <w:tab w:val="num" w:pos="0"/>
          <w:tab w:val="left" w:pos="2280"/>
        </w:tabs>
        <w:jc w:val="both"/>
        <w:rPr>
          <w:sz w:val="28"/>
          <w:szCs w:val="28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40"/>
        <w:jc w:val="both"/>
        <w:rPr>
          <w:color w:val="000000"/>
          <w:sz w:val="28"/>
          <w:szCs w:val="28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ind w:left="-540"/>
        <w:jc w:val="both"/>
        <w:rPr>
          <w:color w:val="000000"/>
          <w:sz w:val="28"/>
          <w:szCs w:val="28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15BB1" w:rsidRDefault="00A15BB1" w:rsidP="00A15BB1">
      <w:pPr>
        <w:pStyle w:val="ac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A15BB1" w:rsidRPr="00A65806" w:rsidRDefault="00A15BB1" w:rsidP="00A15BB1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A65806">
        <w:rPr>
          <w:rFonts w:ascii="Times New Roman" w:hAnsi="Times New Roman"/>
          <w:sz w:val="28"/>
          <w:szCs w:val="28"/>
        </w:rPr>
        <w:t xml:space="preserve">Подписано в печать ________ </w:t>
      </w:r>
      <w:proofErr w:type="gramStart"/>
      <w:r w:rsidRPr="00A65806">
        <w:rPr>
          <w:rFonts w:ascii="Times New Roman" w:hAnsi="Times New Roman"/>
          <w:sz w:val="28"/>
          <w:szCs w:val="28"/>
        </w:rPr>
        <w:t>г</w:t>
      </w:r>
      <w:proofErr w:type="gramEnd"/>
      <w:r w:rsidRPr="00A65806">
        <w:rPr>
          <w:rFonts w:ascii="Times New Roman" w:hAnsi="Times New Roman"/>
          <w:sz w:val="28"/>
          <w:szCs w:val="28"/>
        </w:rPr>
        <w:t>.</w:t>
      </w:r>
    </w:p>
    <w:p w:rsidR="00A15BB1" w:rsidRPr="00A65806" w:rsidRDefault="00A15BB1" w:rsidP="00A15BB1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A15BB1" w:rsidRPr="00A65806" w:rsidRDefault="00A15BB1" w:rsidP="00A15BB1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A15BB1" w:rsidRPr="00A65806" w:rsidRDefault="00A15BB1" w:rsidP="00A15BB1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A65806">
        <w:rPr>
          <w:rFonts w:ascii="Times New Roman" w:hAnsi="Times New Roman"/>
          <w:sz w:val="28"/>
          <w:szCs w:val="28"/>
        </w:rPr>
        <w:t>Формат бумаги 84</w:t>
      </w:r>
      <w:r w:rsidRPr="00A65806">
        <w:rPr>
          <w:rFonts w:ascii="Times New Roman" w:hAnsi="Times New Roman"/>
          <w:sz w:val="28"/>
          <w:szCs w:val="28"/>
          <w:vertAlign w:val="superscript"/>
        </w:rPr>
        <w:t>х</w:t>
      </w:r>
      <w:r w:rsidRPr="00A65806">
        <w:rPr>
          <w:rFonts w:ascii="Times New Roman" w:hAnsi="Times New Roman"/>
          <w:sz w:val="28"/>
          <w:szCs w:val="28"/>
        </w:rPr>
        <w:t>108  1\16</w:t>
      </w:r>
    </w:p>
    <w:p w:rsidR="00A15BB1" w:rsidRPr="00A65806" w:rsidRDefault="00A15BB1" w:rsidP="00A15BB1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A65806">
        <w:rPr>
          <w:rFonts w:ascii="Times New Roman" w:hAnsi="Times New Roman"/>
          <w:sz w:val="28"/>
          <w:szCs w:val="28"/>
        </w:rPr>
        <w:t>Бумага пи</w:t>
      </w:r>
      <w:r>
        <w:rPr>
          <w:rFonts w:ascii="Times New Roman" w:hAnsi="Times New Roman"/>
          <w:sz w:val="28"/>
          <w:szCs w:val="28"/>
        </w:rPr>
        <w:t>счая. Печать офсетная. Объем 1,</w:t>
      </w:r>
      <w:r w:rsidRPr="00A81642">
        <w:rPr>
          <w:rFonts w:ascii="Times New Roman" w:hAnsi="Times New Roman"/>
          <w:sz w:val="28"/>
          <w:szCs w:val="28"/>
        </w:rPr>
        <w:t>5</w:t>
      </w:r>
      <w:r w:rsidRPr="00A65806">
        <w:rPr>
          <w:rFonts w:ascii="Times New Roman" w:hAnsi="Times New Roman"/>
          <w:sz w:val="28"/>
          <w:szCs w:val="28"/>
        </w:rPr>
        <w:t xml:space="preserve"> п.</w:t>
      </w:r>
      <w:proofErr w:type="gramStart"/>
      <w:r w:rsidRPr="00A65806">
        <w:rPr>
          <w:rFonts w:ascii="Times New Roman" w:hAnsi="Times New Roman"/>
          <w:sz w:val="28"/>
          <w:szCs w:val="28"/>
        </w:rPr>
        <w:t>л</w:t>
      </w:r>
      <w:proofErr w:type="gramEnd"/>
      <w:r w:rsidRPr="00A65806">
        <w:rPr>
          <w:rFonts w:ascii="Times New Roman" w:hAnsi="Times New Roman"/>
          <w:sz w:val="28"/>
          <w:szCs w:val="28"/>
        </w:rPr>
        <w:t>.</w:t>
      </w:r>
    </w:p>
    <w:p w:rsidR="00A15BB1" w:rsidRPr="00A65806" w:rsidRDefault="00A15BB1" w:rsidP="00A15BB1">
      <w:pPr>
        <w:pStyle w:val="ac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Тираж </w:t>
      </w:r>
      <w:r w:rsidRPr="000C56F8">
        <w:rPr>
          <w:rFonts w:ascii="Times New Roman" w:hAnsi="Times New Roman"/>
          <w:sz w:val="28"/>
          <w:szCs w:val="28"/>
        </w:rPr>
        <w:t>10</w:t>
      </w:r>
      <w:r w:rsidRPr="00A65806">
        <w:rPr>
          <w:rFonts w:ascii="Times New Roman" w:hAnsi="Times New Roman"/>
          <w:sz w:val="28"/>
          <w:szCs w:val="28"/>
        </w:rPr>
        <w:t>0 экз. Заказ №  *</w:t>
      </w:r>
    </w:p>
    <w:p w:rsidR="00A15BB1" w:rsidRPr="00A65806" w:rsidRDefault="00A15BB1" w:rsidP="00A15BB1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A15BB1" w:rsidRPr="00A65806" w:rsidRDefault="00A15BB1" w:rsidP="00A15BB1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A65806">
        <w:rPr>
          <w:rFonts w:ascii="Times New Roman" w:hAnsi="Times New Roman"/>
          <w:sz w:val="28"/>
          <w:szCs w:val="28"/>
        </w:rPr>
        <w:t>Издание Южно-Казахстанского государственного университета</w:t>
      </w:r>
    </w:p>
    <w:p w:rsidR="00A15BB1" w:rsidRPr="00A65806" w:rsidRDefault="00A15BB1" w:rsidP="00A15BB1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A65806">
        <w:rPr>
          <w:rFonts w:ascii="Times New Roman" w:hAnsi="Times New Roman"/>
          <w:sz w:val="28"/>
          <w:szCs w:val="28"/>
        </w:rPr>
        <w:lastRenderedPageBreak/>
        <w:t xml:space="preserve">им. М. </w:t>
      </w:r>
      <w:proofErr w:type="spellStart"/>
      <w:r w:rsidRPr="00A65806">
        <w:rPr>
          <w:rFonts w:ascii="Times New Roman" w:hAnsi="Times New Roman"/>
          <w:sz w:val="28"/>
          <w:szCs w:val="28"/>
        </w:rPr>
        <w:t>Ауезова</w:t>
      </w:r>
      <w:proofErr w:type="spellEnd"/>
    </w:p>
    <w:p w:rsidR="00A15BB1" w:rsidRPr="00A65806" w:rsidRDefault="00A15BB1" w:rsidP="00A15BB1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A15BB1" w:rsidRPr="00A65806" w:rsidRDefault="00A15BB1" w:rsidP="00A15BB1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A65806">
        <w:rPr>
          <w:rFonts w:ascii="Times New Roman" w:hAnsi="Times New Roman"/>
          <w:sz w:val="28"/>
          <w:szCs w:val="28"/>
        </w:rPr>
        <w:t xml:space="preserve">Издательский центр ЮКГУ им М. </w:t>
      </w:r>
      <w:proofErr w:type="spellStart"/>
      <w:r w:rsidRPr="00A65806">
        <w:rPr>
          <w:rFonts w:ascii="Times New Roman" w:hAnsi="Times New Roman"/>
          <w:sz w:val="28"/>
          <w:szCs w:val="28"/>
        </w:rPr>
        <w:t>Ауезова</w:t>
      </w:r>
      <w:proofErr w:type="spellEnd"/>
      <w:r w:rsidRPr="00A65806">
        <w:rPr>
          <w:rFonts w:ascii="Times New Roman" w:hAnsi="Times New Roman"/>
          <w:sz w:val="28"/>
          <w:szCs w:val="28"/>
        </w:rPr>
        <w:t xml:space="preserve">, г. Шымкент, пр. </w:t>
      </w:r>
      <w:proofErr w:type="spellStart"/>
      <w:r w:rsidRPr="00A65806">
        <w:rPr>
          <w:rFonts w:ascii="Times New Roman" w:hAnsi="Times New Roman"/>
          <w:sz w:val="28"/>
          <w:szCs w:val="28"/>
        </w:rPr>
        <w:t>Тауке</w:t>
      </w:r>
      <w:proofErr w:type="spellEnd"/>
      <w:r w:rsidRPr="00A65806">
        <w:rPr>
          <w:rFonts w:ascii="Times New Roman" w:hAnsi="Times New Roman"/>
          <w:sz w:val="28"/>
          <w:szCs w:val="28"/>
        </w:rPr>
        <w:t xml:space="preserve"> хана, 5</w:t>
      </w:r>
    </w:p>
    <w:p w:rsidR="00A15BB1" w:rsidRPr="0064704B" w:rsidRDefault="00A15BB1" w:rsidP="00A15BB1">
      <w:pPr>
        <w:pStyle w:val="ac"/>
        <w:rPr>
          <w:rFonts w:ascii="Times New Roman" w:hAnsi="Times New Roman"/>
          <w:b/>
          <w:sz w:val="28"/>
          <w:szCs w:val="28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15BB1" w:rsidRPr="007F14B7" w:rsidRDefault="00A15BB1" w:rsidP="00A15BB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15BB1" w:rsidRPr="007F14B7" w:rsidRDefault="00A15BB1" w:rsidP="00A15BB1">
      <w:pPr>
        <w:tabs>
          <w:tab w:val="left" w:pos="2280"/>
        </w:tabs>
        <w:ind w:right="-82"/>
        <w:rPr>
          <w:sz w:val="28"/>
          <w:szCs w:val="28"/>
        </w:rPr>
      </w:pPr>
    </w:p>
    <w:p w:rsidR="00A15BB1" w:rsidRPr="00DF3189" w:rsidRDefault="00A15BB1" w:rsidP="00A15BB1">
      <w:pPr>
        <w:tabs>
          <w:tab w:val="left" w:pos="2280"/>
        </w:tabs>
        <w:ind w:right="-82"/>
        <w:jc w:val="center"/>
        <w:rPr>
          <w:sz w:val="30"/>
          <w:szCs w:val="30"/>
        </w:rPr>
      </w:pPr>
    </w:p>
    <w:p w:rsidR="00A15BB1" w:rsidRPr="00DF3189" w:rsidRDefault="00A15BB1" w:rsidP="00A15BB1">
      <w:pPr>
        <w:tabs>
          <w:tab w:val="left" w:pos="2280"/>
        </w:tabs>
        <w:ind w:right="-82"/>
        <w:jc w:val="center"/>
        <w:rPr>
          <w:sz w:val="30"/>
          <w:szCs w:val="30"/>
        </w:rPr>
      </w:pPr>
    </w:p>
    <w:p w:rsidR="00A15BB1" w:rsidRPr="00DF3189" w:rsidRDefault="00A15BB1" w:rsidP="00A15BB1">
      <w:pPr>
        <w:tabs>
          <w:tab w:val="left" w:pos="2280"/>
        </w:tabs>
        <w:ind w:right="-82"/>
        <w:jc w:val="center"/>
        <w:rPr>
          <w:sz w:val="30"/>
          <w:szCs w:val="30"/>
        </w:rPr>
      </w:pPr>
    </w:p>
    <w:p w:rsidR="00A15BB1" w:rsidRPr="00DF3189" w:rsidRDefault="00A15BB1" w:rsidP="00A15BB1">
      <w:pPr>
        <w:tabs>
          <w:tab w:val="left" w:pos="2280"/>
        </w:tabs>
        <w:ind w:right="-82"/>
        <w:jc w:val="center"/>
        <w:rPr>
          <w:sz w:val="30"/>
          <w:szCs w:val="30"/>
        </w:rPr>
      </w:pPr>
    </w:p>
    <w:p w:rsidR="00A15BB1" w:rsidRPr="00DF3189" w:rsidRDefault="00A15BB1" w:rsidP="00A15BB1">
      <w:pPr>
        <w:tabs>
          <w:tab w:val="left" w:pos="2280"/>
        </w:tabs>
        <w:ind w:right="-82"/>
        <w:jc w:val="center"/>
        <w:rPr>
          <w:sz w:val="30"/>
          <w:szCs w:val="30"/>
        </w:rPr>
      </w:pPr>
    </w:p>
    <w:p w:rsidR="00A15BB1" w:rsidRPr="00DF3189" w:rsidRDefault="00A15BB1" w:rsidP="00A15BB1">
      <w:pPr>
        <w:tabs>
          <w:tab w:val="left" w:pos="2280"/>
        </w:tabs>
        <w:ind w:right="-82"/>
        <w:jc w:val="center"/>
        <w:rPr>
          <w:sz w:val="30"/>
          <w:szCs w:val="30"/>
        </w:rPr>
      </w:pPr>
    </w:p>
    <w:p w:rsidR="00575A79" w:rsidRDefault="00575A79"/>
    <w:sectPr w:rsidR="00575A79" w:rsidSect="00A15BB1">
      <w:footerReference w:type="even" r:id="rId20"/>
      <w:footerReference w:type="default" r:id="rId21"/>
      <w:footerReference w:type="first" r:id="rId22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5B7" w:rsidRDefault="00BA55B7" w:rsidP="00A15BB1">
      <w:r>
        <w:separator/>
      </w:r>
    </w:p>
  </w:endnote>
  <w:endnote w:type="continuationSeparator" w:id="0">
    <w:p w:rsidR="00BA55B7" w:rsidRDefault="00BA55B7" w:rsidP="00A15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charset w:val="80"/>
    <w:family w:val="auto"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0EA" w:rsidRDefault="00BA55B7" w:rsidP="001347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50EA" w:rsidRDefault="00BA55B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0EA" w:rsidRDefault="00BA55B7" w:rsidP="001347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15BB1">
      <w:rPr>
        <w:rStyle w:val="a5"/>
        <w:noProof/>
      </w:rPr>
      <w:t>27</w:t>
    </w:r>
    <w:r>
      <w:rPr>
        <w:rStyle w:val="a5"/>
      </w:rPr>
      <w:fldChar w:fldCharType="end"/>
    </w:r>
  </w:p>
  <w:p w:rsidR="002D50EA" w:rsidRDefault="00BA55B7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2EE" w:rsidRDefault="00BA55B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5BB1">
      <w:rPr>
        <w:noProof/>
      </w:rPr>
      <w:t>1</w:t>
    </w:r>
    <w:r>
      <w:fldChar w:fldCharType="end"/>
    </w:r>
  </w:p>
  <w:p w:rsidR="003152EE" w:rsidRDefault="00BA55B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5B7" w:rsidRDefault="00BA55B7" w:rsidP="00A15BB1">
      <w:r>
        <w:separator/>
      </w:r>
    </w:p>
  </w:footnote>
  <w:footnote w:type="continuationSeparator" w:id="0">
    <w:p w:rsidR="00BA55B7" w:rsidRDefault="00BA55B7" w:rsidP="00A15B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6CA29C2"/>
    <w:lvl w:ilvl="0">
      <w:numFmt w:val="bullet"/>
      <w:lvlText w:val="*"/>
      <w:lvlJc w:val="left"/>
    </w:lvl>
  </w:abstractNum>
  <w:abstractNum w:abstractNumId="1">
    <w:nsid w:val="012E001C"/>
    <w:multiLevelType w:val="hybridMultilevel"/>
    <w:tmpl w:val="148E00E8"/>
    <w:lvl w:ilvl="0" w:tplc="C8CCF476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0EC25954"/>
    <w:multiLevelType w:val="hybridMultilevel"/>
    <w:tmpl w:val="2FA8AAF6"/>
    <w:lvl w:ilvl="0" w:tplc="A53A18F0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0FD91E60"/>
    <w:multiLevelType w:val="hybridMultilevel"/>
    <w:tmpl w:val="47864748"/>
    <w:lvl w:ilvl="0" w:tplc="4EBCE5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140A07A7"/>
    <w:multiLevelType w:val="hybridMultilevel"/>
    <w:tmpl w:val="AB4C2924"/>
    <w:lvl w:ilvl="0" w:tplc="502ABC9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16405B75"/>
    <w:multiLevelType w:val="hybridMultilevel"/>
    <w:tmpl w:val="76B477A8"/>
    <w:lvl w:ilvl="0" w:tplc="61B86DB0">
      <w:start w:val="1"/>
      <w:numFmt w:val="decimal"/>
      <w:lvlText w:val="%1."/>
      <w:lvlJc w:val="left"/>
      <w:pPr>
        <w:ind w:left="360" w:hanging="36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1EA97B7E"/>
    <w:multiLevelType w:val="hybridMultilevel"/>
    <w:tmpl w:val="B8F8B422"/>
    <w:lvl w:ilvl="0" w:tplc="FDE6E7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>
    <w:nsid w:val="21783D1E"/>
    <w:multiLevelType w:val="hybridMultilevel"/>
    <w:tmpl w:val="B8F8B422"/>
    <w:lvl w:ilvl="0" w:tplc="FDE6E7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2B5D5361"/>
    <w:multiLevelType w:val="hybridMultilevel"/>
    <w:tmpl w:val="0DB2ADC0"/>
    <w:lvl w:ilvl="0" w:tplc="7C4600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4D89C06">
      <w:start w:val="1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2D024D9"/>
    <w:multiLevelType w:val="hybridMultilevel"/>
    <w:tmpl w:val="5052B492"/>
    <w:lvl w:ilvl="0" w:tplc="565A3C9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>
    <w:nsid w:val="334477E9"/>
    <w:multiLevelType w:val="multilevel"/>
    <w:tmpl w:val="0419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>
    <w:nsid w:val="3E4F3086"/>
    <w:multiLevelType w:val="hybridMultilevel"/>
    <w:tmpl w:val="23AE303C"/>
    <w:lvl w:ilvl="0" w:tplc="69486C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>
    <w:nsid w:val="3F987962"/>
    <w:multiLevelType w:val="hybridMultilevel"/>
    <w:tmpl w:val="920C6D8E"/>
    <w:lvl w:ilvl="0" w:tplc="DB282D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>
    <w:nsid w:val="3FA7253B"/>
    <w:multiLevelType w:val="hybridMultilevel"/>
    <w:tmpl w:val="1D3289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3930FE8"/>
    <w:multiLevelType w:val="multilevel"/>
    <w:tmpl w:val="B09A90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900"/>
        </w:tabs>
        <w:ind w:left="-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620"/>
        </w:tabs>
        <w:ind w:left="-1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0"/>
        </w:tabs>
        <w:ind w:left="-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340"/>
        </w:tabs>
        <w:ind w:left="-2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520"/>
        </w:tabs>
        <w:ind w:left="-2520" w:hanging="1800"/>
      </w:pPr>
      <w:rPr>
        <w:rFonts w:hint="default"/>
      </w:rPr>
    </w:lvl>
  </w:abstractNum>
  <w:abstractNum w:abstractNumId="15">
    <w:nsid w:val="475D792D"/>
    <w:multiLevelType w:val="multilevel"/>
    <w:tmpl w:val="24C0643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173E9A"/>
    <w:multiLevelType w:val="hybridMultilevel"/>
    <w:tmpl w:val="BBB48888"/>
    <w:lvl w:ilvl="0" w:tplc="A9607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C116A14"/>
    <w:multiLevelType w:val="multilevel"/>
    <w:tmpl w:val="50FAE9DE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01169FA"/>
    <w:multiLevelType w:val="hybridMultilevel"/>
    <w:tmpl w:val="6DC20A58"/>
    <w:lvl w:ilvl="0" w:tplc="8FE02C86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517C4F37"/>
    <w:multiLevelType w:val="multilevel"/>
    <w:tmpl w:val="4A8C360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51933610"/>
    <w:multiLevelType w:val="hybridMultilevel"/>
    <w:tmpl w:val="C26C5538"/>
    <w:lvl w:ilvl="0" w:tplc="E15878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1">
    <w:nsid w:val="51BD735D"/>
    <w:multiLevelType w:val="hybridMultilevel"/>
    <w:tmpl w:val="3E907FBE"/>
    <w:lvl w:ilvl="0" w:tplc="C22A75F8">
      <w:start w:val="1"/>
      <w:numFmt w:val="decimal"/>
      <w:lvlText w:val="%1."/>
      <w:lvlJc w:val="left"/>
      <w:pPr>
        <w:ind w:left="390" w:hanging="39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2">
    <w:nsid w:val="5230378C"/>
    <w:multiLevelType w:val="multilevel"/>
    <w:tmpl w:val="6FB639A4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540"/>
        </w:tabs>
        <w:ind w:left="-5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60"/>
        </w:tabs>
        <w:ind w:left="-1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980"/>
        </w:tabs>
        <w:ind w:left="-1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160"/>
        </w:tabs>
        <w:ind w:left="-2160" w:hanging="2160"/>
      </w:pPr>
      <w:rPr>
        <w:rFonts w:hint="default"/>
      </w:rPr>
    </w:lvl>
  </w:abstractNum>
  <w:abstractNum w:abstractNumId="23">
    <w:nsid w:val="538566C5"/>
    <w:multiLevelType w:val="multilevel"/>
    <w:tmpl w:val="BB94CA0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6E96CDA"/>
    <w:multiLevelType w:val="singleLevel"/>
    <w:tmpl w:val="557A8BDE"/>
    <w:lvl w:ilvl="0">
      <w:start w:val="3"/>
      <w:numFmt w:val="decimal"/>
      <w:lvlText w:val="2.%1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25">
    <w:nsid w:val="5E65200D"/>
    <w:multiLevelType w:val="hybridMultilevel"/>
    <w:tmpl w:val="FA7E5894"/>
    <w:lvl w:ilvl="0" w:tplc="A536A17E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3A26C1"/>
    <w:multiLevelType w:val="hybridMultilevel"/>
    <w:tmpl w:val="27461034"/>
    <w:lvl w:ilvl="0" w:tplc="187A8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7">
    <w:nsid w:val="62412F01"/>
    <w:multiLevelType w:val="hybridMultilevel"/>
    <w:tmpl w:val="99141AA8"/>
    <w:lvl w:ilvl="0" w:tplc="C2F850D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8">
    <w:nsid w:val="640B34C8"/>
    <w:multiLevelType w:val="hybridMultilevel"/>
    <w:tmpl w:val="B53A001A"/>
    <w:lvl w:ilvl="0" w:tplc="955082B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9">
    <w:nsid w:val="66F4708A"/>
    <w:multiLevelType w:val="multilevel"/>
    <w:tmpl w:val="EC72978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low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B560AC1"/>
    <w:multiLevelType w:val="multilevel"/>
    <w:tmpl w:val="60AAF2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540"/>
        </w:tabs>
        <w:ind w:left="-5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60"/>
        </w:tabs>
        <w:ind w:left="-1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0"/>
        </w:tabs>
        <w:ind w:left="-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980"/>
        </w:tabs>
        <w:ind w:left="-1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160"/>
        </w:tabs>
        <w:ind w:left="-2160" w:hanging="2160"/>
      </w:pPr>
      <w:rPr>
        <w:rFonts w:hint="default"/>
      </w:rPr>
    </w:lvl>
  </w:abstractNum>
  <w:abstractNum w:abstractNumId="31">
    <w:nsid w:val="6EF21BB0"/>
    <w:multiLevelType w:val="hybridMultilevel"/>
    <w:tmpl w:val="415E43B6"/>
    <w:lvl w:ilvl="0" w:tplc="0419000B">
      <w:start w:val="1"/>
      <w:numFmt w:val="bullet"/>
      <w:lvlText w:val="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C64506"/>
    <w:multiLevelType w:val="multilevel"/>
    <w:tmpl w:val="CF440FF6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540"/>
        </w:tabs>
        <w:ind w:left="-5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60"/>
        </w:tabs>
        <w:ind w:left="-1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980"/>
        </w:tabs>
        <w:ind w:left="-1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160"/>
        </w:tabs>
        <w:ind w:left="-2160" w:hanging="2160"/>
      </w:pPr>
      <w:rPr>
        <w:rFonts w:hint="default"/>
      </w:rPr>
    </w:lvl>
  </w:abstractNum>
  <w:abstractNum w:abstractNumId="33">
    <w:nsid w:val="718B40AA"/>
    <w:multiLevelType w:val="hybridMultilevel"/>
    <w:tmpl w:val="D7FC9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6E2E87"/>
    <w:multiLevelType w:val="hybridMultilevel"/>
    <w:tmpl w:val="2FDEB902"/>
    <w:lvl w:ilvl="0" w:tplc="6B40D2D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5">
    <w:nsid w:val="73DE5AC2"/>
    <w:multiLevelType w:val="multilevel"/>
    <w:tmpl w:val="16729A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36">
    <w:nsid w:val="76992DCE"/>
    <w:multiLevelType w:val="hybridMultilevel"/>
    <w:tmpl w:val="135619F2"/>
    <w:lvl w:ilvl="0" w:tplc="CE0C53D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586A90">
      <w:numFmt w:val="none"/>
      <w:lvlText w:val=""/>
      <w:lvlJc w:val="left"/>
      <w:pPr>
        <w:tabs>
          <w:tab w:val="num" w:pos="360"/>
        </w:tabs>
      </w:pPr>
    </w:lvl>
    <w:lvl w:ilvl="2" w:tplc="9BDCBAEC">
      <w:numFmt w:val="none"/>
      <w:lvlText w:val=""/>
      <w:lvlJc w:val="left"/>
      <w:pPr>
        <w:tabs>
          <w:tab w:val="num" w:pos="360"/>
        </w:tabs>
      </w:pPr>
    </w:lvl>
    <w:lvl w:ilvl="3" w:tplc="81D09D3E">
      <w:numFmt w:val="none"/>
      <w:lvlText w:val=""/>
      <w:lvlJc w:val="left"/>
      <w:pPr>
        <w:tabs>
          <w:tab w:val="num" w:pos="360"/>
        </w:tabs>
      </w:pPr>
    </w:lvl>
    <w:lvl w:ilvl="4" w:tplc="C0A86DF8">
      <w:numFmt w:val="none"/>
      <w:lvlText w:val=""/>
      <w:lvlJc w:val="left"/>
      <w:pPr>
        <w:tabs>
          <w:tab w:val="num" w:pos="360"/>
        </w:tabs>
      </w:pPr>
    </w:lvl>
    <w:lvl w:ilvl="5" w:tplc="50E836EC">
      <w:numFmt w:val="none"/>
      <w:lvlText w:val=""/>
      <w:lvlJc w:val="left"/>
      <w:pPr>
        <w:tabs>
          <w:tab w:val="num" w:pos="360"/>
        </w:tabs>
      </w:pPr>
    </w:lvl>
    <w:lvl w:ilvl="6" w:tplc="6A56BD4A">
      <w:numFmt w:val="none"/>
      <w:lvlText w:val=""/>
      <w:lvlJc w:val="left"/>
      <w:pPr>
        <w:tabs>
          <w:tab w:val="num" w:pos="360"/>
        </w:tabs>
      </w:pPr>
    </w:lvl>
    <w:lvl w:ilvl="7" w:tplc="4888108A">
      <w:numFmt w:val="none"/>
      <w:lvlText w:val=""/>
      <w:lvlJc w:val="left"/>
      <w:pPr>
        <w:tabs>
          <w:tab w:val="num" w:pos="360"/>
        </w:tabs>
      </w:pPr>
    </w:lvl>
    <w:lvl w:ilvl="8" w:tplc="CB203982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79AD21A2"/>
    <w:multiLevelType w:val="hybridMultilevel"/>
    <w:tmpl w:val="8F809188"/>
    <w:lvl w:ilvl="0" w:tplc="559CABF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36"/>
  </w:num>
  <w:num w:numId="4">
    <w:abstractNumId w:val="15"/>
  </w:num>
  <w:num w:numId="5">
    <w:abstractNumId w:val="14"/>
  </w:num>
  <w:num w:numId="6">
    <w:abstractNumId w:val="30"/>
  </w:num>
  <w:num w:numId="7">
    <w:abstractNumId w:val="17"/>
  </w:num>
  <w:num w:numId="8">
    <w:abstractNumId w:val="23"/>
  </w:num>
  <w:num w:numId="9">
    <w:abstractNumId w:val="0"/>
    <w:lvlOverride w:ilvl="0">
      <w:lvl w:ilvl="0">
        <w:numFmt w:val="bullet"/>
        <w:lvlText w:val="■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4"/>
  </w:num>
  <w:num w:numId="11">
    <w:abstractNumId w:val="32"/>
  </w:num>
  <w:num w:numId="12">
    <w:abstractNumId w:val="22"/>
  </w:num>
  <w:num w:numId="1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8"/>
  </w:num>
  <w:num w:numId="17">
    <w:abstractNumId w:val="35"/>
  </w:num>
  <w:num w:numId="18">
    <w:abstractNumId w:val="33"/>
  </w:num>
  <w:num w:numId="19">
    <w:abstractNumId w:val="13"/>
  </w:num>
  <w:num w:numId="20">
    <w:abstractNumId w:val="16"/>
  </w:num>
  <w:num w:numId="21">
    <w:abstractNumId w:val="7"/>
  </w:num>
  <w:num w:numId="22">
    <w:abstractNumId w:val="6"/>
  </w:num>
  <w:num w:numId="23">
    <w:abstractNumId w:val="12"/>
  </w:num>
  <w:num w:numId="24">
    <w:abstractNumId w:val="21"/>
  </w:num>
  <w:num w:numId="25">
    <w:abstractNumId w:val="5"/>
  </w:num>
  <w:num w:numId="26">
    <w:abstractNumId w:val="20"/>
  </w:num>
  <w:num w:numId="27">
    <w:abstractNumId w:val="26"/>
  </w:num>
  <w:num w:numId="28">
    <w:abstractNumId w:val="19"/>
  </w:num>
  <w:num w:numId="29">
    <w:abstractNumId w:val="9"/>
  </w:num>
  <w:num w:numId="30">
    <w:abstractNumId w:val="34"/>
  </w:num>
  <w:num w:numId="31">
    <w:abstractNumId w:val="1"/>
  </w:num>
  <w:num w:numId="32">
    <w:abstractNumId w:val="2"/>
  </w:num>
  <w:num w:numId="33">
    <w:abstractNumId w:val="37"/>
  </w:num>
  <w:num w:numId="34">
    <w:abstractNumId w:val="27"/>
  </w:num>
  <w:num w:numId="35">
    <w:abstractNumId w:val="4"/>
  </w:num>
  <w:num w:numId="36">
    <w:abstractNumId w:val="28"/>
  </w:num>
  <w:num w:numId="37">
    <w:abstractNumId w:val="11"/>
  </w:num>
  <w:num w:numId="3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5BB1"/>
    <w:rsid w:val="00575A79"/>
    <w:rsid w:val="00A15BB1"/>
    <w:rsid w:val="00BA5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BB1"/>
    <w:pPr>
      <w:keepNext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15BB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footer"/>
    <w:basedOn w:val="a"/>
    <w:link w:val="a4"/>
    <w:uiPriority w:val="99"/>
    <w:rsid w:val="00A15BB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15B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15BB1"/>
  </w:style>
  <w:style w:type="paragraph" w:styleId="a6">
    <w:name w:val="Body Text Indent"/>
    <w:basedOn w:val="a"/>
    <w:link w:val="a7"/>
    <w:rsid w:val="00A15BB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A15B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qFormat/>
    <w:rsid w:val="00A15B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9">
    <w:name w:val="Emphasis"/>
    <w:basedOn w:val="a0"/>
    <w:qFormat/>
    <w:rsid w:val="00A15BB1"/>
    <w:rPr>
      <w:i/>
      <w:iCs/>
    </w:rPr>
  </w:style>
  <w:style w:type="paragraph" w:styleId="aa">
    <w:name w:val="header"/>
    <w:basedOn w:val="a"/>
    <w:link w:val="ab"/>
    <w:rsid w:val="00A15BB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A15B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A15B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15BB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15B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5552</Words>
  <Characters>31649</Characters>
  <Application>Microsoft Office Word</Application>
  <DocSecurity>0</DocSecurity>
  <Lines>263</Lines>
  <Paragraphs>74</Paragraphs>
  <ScaleCrop>false</ScaleCrop>
  <Company>Microsoft</Company>
  <LinksUpToDate>false</LinksUpToDate>
  <CharactersWithSpaces>37127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2017-10-16T08:22:00Z</dcterms:created>
  <dcterms:modified xsi:type="dcterms:W3CDTF">2017-10-16T08:23:00Z</dcterms:modified>
</cp:coreProperties>
</file>